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C649" w14:textId="77777777" w:rsidR="00A50742" w:rsidRPr="00142516" w:rsidRDefault="00A50742" w:rsidP="008E4691">
      <w:pPr>
        <w:pStyle w:val="NoSpacing"/>
      </w:pPr>
      <w:r w:rsidRPr="00142516">
        <w:rPr>
          <w:noProof/>
        </w:rPr>
        <w:drawing>
          <wp:anchor distT="0" distB="0" distL="114300" distR="114300" simplePos="0" relativeHeight="251659264" behindDoc="0" locked="0" layoutInCell="1" allowOverlap="1" wp14:anchorId="7D8E6E49" wp14:editId="5C29D410">
            <wp:simplePos x="0" y="0"/>
            <wp:positionH relativeFrom="column">
              <wp:posOffset>4638347</wp:posOffset>
            </wp:positionH>
            <wp:positionV relativeFrom="paragraph">
              <wp:posOffset>-335017</wp:posOffset>
            </wp:positionV>
            <wp:extent cx="1077551" cy="1072055"/>
            <wp:effectExtent l="19050" t="0" r="6985" b="0"/>
            <wp:wrapSquare wrapText="bothSides"/>
            <wp:docPr id="4"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7" cstate="print"/>
                    <a:srcRect/>
                    <a:stretch>
                      <a:fillRect/>
                    </a:stretch>
                  </pic:blipFill>
                  <pic:spPr bwMode="auto">
                    <a:xfrm>
                      <a:off x="0" y="0"/>
                      <a:ext cx="1078865" cy="1071880"/>
                    </a:xfrm>
                    <a:prstGeom prst="rect">
                      <a:avLst/>
                    </a:prstGeom>
                    <a:noFill/>
                    <a:ln w="9525">
                      <a:noFill/>
                      <a:miter lim="800000"/>
                      <a:headEnd/>
                      <a:tailEnd/>
                    </a:ln>
                  </pic:spPr>
                </pic:pic>
              </a:graphicData>
            </a:graphic>
          </wp:anchor>
        </w:drawing>
      </w:r>
    </w:p>
    <w:p w14:paraId="47639A63" w14:textId="490EE507" w:rsidR="00D4182F" w:rsidRPr="00142516" w:rsidRDefault="00956CEF" w:rsidP="00146FD2">
      <w:pPr>
        <w:tabs>
          <w:tab w:val="left" w:pos="1701"/>
        </w:tabs>
        <w:rPr>
          <w:rFonts w:asciiTheme="minorHAnsi" w:hAnsiTheme="minorHAnsi" w:cstheme="minorHAnsi"/>
          <w:b/>
          <w:sz w:val="28"/>
          <w:szCs w:val="28"/>
        </w:rPr>
      </w:pPr>
      <w:r>
        <w:rPr>
          <w:rFonts w:asciiTheme="minorHAnsi" w:hAnsiTheme="minorHAnsi" w:cstheme="minorHAnsi"/>
          <w:b/>
          <w:sz w:val="28"/>
          <w:szCs w:val="28"/>
        </w:rPr>
        <w:t>Adult Learning</w:t>
      </w:r>
      <w:r w:rsidR="00F02475" w:rsidRPr="00142516">
        <w:rPr>
          <w:rFonts w:asciiTheme="minorHAnsi" w:hAnsiTheme="minorHAnsi" w:cstheme="minorHAnsi"/>
          <w:b/>
          <w:sz w:val="28"/>
          <w:szCs w:val="28"/>
        </w:rPr>
        <w:t xml:space="preserve"> </w:t>
      </w:r>
      <w:r w:rsidR="00107A41" w:rsidRPr="00142516">
        <w:rPr>
          <w:rFonts w:asciiTheme="minorHAnsi" w:hAnsiTheme="minorHAnsi" w:cstheme="minorHAnsi"/>
          <w:b/>
          <w:sz w:val="28"/>
          <w:szCs w:val="28"/>
        </w:rPr>
        <w:t>Worker</w:t>
      </w:r>
      <w:r w:rsidR="00A50742" w:rsidRPr="00142516">
        <w:rPr>
          <w:rFonts w:asciiTheme="minorHAnsi" w:hAnsiTheme="minorHAnsi" w:cstheme="minorHAnsi"/>
          <w:b/>
          <w:sz w:val="28"/>
          <w:szCs w:val="28"/>
        </w:rPr>
        <w:t xml:space="preserve"> </w:t>
      </w:r>
    </w:p>
    <w:p w14:paraId="5326A6D3" w14:textId="77777777" w:rsidR="00A50742" w:rsidRPr="00142516" w:rsidRDefault="00D4182F" w:rsidP="00146FD2">
      <w:pPr>
        <w:tabs>
          <w:tab w:val="left" w:pos="1701"/>
        </w:tabs>
        <w:rPr>
          <w:rFonts w:asciiTheme="minorHAnsi" w:hAnsiTheme="minorHAnsi" w:cstheme="minorHAnsi"/>
          <w:b/>
          <w:sz w:val="28"/>
          <w:szCs w:val="28"/>
        </w:rPr>
      </w:pPr>
      <w:r w:rsidRPr="00142516">
        <w:rPr>
          <w:rFonts w:asciiTheme="minorHAnsi" w:hAnsiTheme="minorHAnsi" w:cstheme="minorHAnsi"/>
          <w:b/>
          <w:sz w:val="28"/>
          <w:szCs w:val="28"/>
        </w:rPr>
        <w:t xml:space="preserve">(three days a week </w:t>
      </w:r>
      <w:r w:rsidR="005E7D32" w:rsidRPr="00142516">
        <w:rPr>
          <w:rFonts w:asciiTheme="minorHAnsi" w:hAnsiTheme="minorHAnsi" w:cstheme="minorHAnsi"/>
          <w:b/>
          <w:sz w:val="28"/>
          <w:szCs w:val="28"/>
        </w:rPr>
        <w:t>with potential to expand)</w:t>
      </w:r>
    </w:p>
    <w:p w14:paraId="0CDAC4D9" w14:textId="77777777" w:rsidR="00A50742" w:rsidRPr="00142516" w:rsidRDefault="00A50742" w:rsidP="00146FD2">
      <w:pPr>
        <w:tabs>
          <w:tab w:val="left" w:pos="1701"/>
        </w:tabs>
        <w:rPr>
          <w:rFonts w:asciiTheme="minorHAnsi" w:hAnsiTheme="minorHAnsi" w:cstheme="minorHAnsi"/>
          <w:sz w:val="22"/>
          <w:szCs w:val="22"/>
        </w:rPr>
      </w:pPr>
    </w:p>
    <w:p w14:paraId="061A5236" w14:textId="77777777" w:rsidR="00D4182F" w:rsidRPr="00142516" w:rsidRDefault="00D4182F" w:rsidP="00146FD2">
      <w:pPr>
        <w:tabs>
          <w:tab w:val="left" w:pos="1701"/>
        </w:tabs>
        <w:rPr>
          <w:rFonts w:asciiTheme="minorHAnsi" w:hAnsiTheme="minorHAnsi" w:cstheme="minorHAnsi"/>
          <w:b/>
          <w:bCs/>
          <w:sz w:val="22"/>
          <w:szCs w:val="22"/>
        </w:rPr>
      </w:pPr>
      <w:r w:rsidRPr="00142516">
        <w:rPr>
          <w:rFonts w:asciiTheme="minorHAnsi" w:hAnsiTheme="minorHAnsi" w:cstheme="minorHAnsi"/>
          <w:b/>
          <w:bCs/>
          <w:sz w:val="22"/>
          <w:szCs w:val="22"/>
        </w:rPr>
        <w:t xml:space="preserve">Introduction </w:t>
      </w:r>
    </w:p>
    <w:p w14:paraId="12F9F823" w14:textId="04FCE260" w:rsidR="00785DE9" w:rsidRDefault="00D4182F" w:rsidP="00146FD2">
      <w:pPr>
        <w:tabs>
          <w:tab w:val="left" w:pos="1701"/>
        </w:tabs>
        <w:rPr>
          <w:rFonts w:asciiTheme="minorHAnsi" w:hAnsiTheme="minorHAnsi" w:cstheme="minorHAnsi"/>
          <w:sz w:val="22"/>
          <w:szCs w:val="22"/>
        </w:rPr>
      </w:pPr>
      <w:r w:rsidRPr="00142516">
        <w:rPr>
          <w:rFonts w:asciiTheme="minorHAnsi" w:hAnsiTheme="minorHAnsi" w:cstheme="minorHAnsi"/>
          <w:sz w:val="22"/>
          <w:szCs w:val="22"/>
        </w:rPr>
        <w:t>We are looking for a</w:t>
      </w:r>
      <w:r w:rsidR="00956CEF">
        <w:rPr>
          <w:rFonts w:asciiTheme="minorHAnsi" w:hAnsiTheme="minorHAnsi" w:cstheme="minorHAnsi"/>
          <w:sz w:val="22"/>
          <w:szCs w:val="22"/>
        </w:rPr>
        <w:t>n Adult Learning</w:t>
      </w:r>
      <w:r w:rsidRPr="00142516">
        <w:rPr>
          <w:rFonts w:asciiTheme="minorHAnsi" w:hAnsiTheme="minorHAnsi" w:cstheme="minorHAnsi"/>
          <w:sz w:val="22"/>
          <w:szCs w:val="22"/>
        </w:rPr>
        <w:t xml:space="preserve"> </w:t>
      </w:r>
      <w:r w:rsidR="00AD7DCB" w:rsidRPr="00142516">
        <w:rPr>
          <w:rFonts w:asciiTheme="minorHAnsi" w:hAnsiTheme="minorHAnsi" w:cstheme="minorHAnsi"/>
          <w:sz w:val="22"/>
          <w:szCs w:val="22"/>
        </w:rPr>
        <w:t>Worker</w:t>
      </w:r>
      <w:r w:rsidR="005E7D32" w:rsidRPr="00142516">
        <w:rPr>
          <w:rFonts w:asciiTheme="minorHAnsi" w:hAnsiTheme="minorHAnsi" w:cstheme="minorHAnsi"/>
          <w:sz w:val="22"/>
          <w:szCs w:val="22"/>
        </w:rPr>
        <w:t xml:space="preserve"> </w:t>
      </w:r>
      <w:r w:rsidRPr="00142516">
        <w:rPr>
          <w:rFonts w:asciiTheme="minorHAnsi" w:hAnsiTheme="minorHAnsi" w:cstheme="minorHAnsi"/>
          <w:sz w:val="22"/>
          <w:szCs w:val="22"/>
        </w:rPr>
        <w:t xml:space="preserve">to join our </w:t>
      </w:r>
      <w:r w:rsidR="008E4691">
        <w:rPr>
          <w:rFonts w:asciiTheme="minorHAnsi" w:hAnsiTheme="minorHAnsi" w:cstheme="minorHAnsi"/>
          <w:sz w:val="22"/>
          <w:szCs w:val="22"/>
        </w:rPr>
        <w:t xml:space="preserve">Cooperative in our </w:t>
      </w:r>
      <w:r w:rsidR="00AD7DCB" w:rsidRPr="00142516">
        <w:rPr>
          <w:rFonts w:asciiTheme="minorHAnsi" w:hAnsiTheme="minorHAnsi" w:cstheme="minorHAnsi"/>
          <w:sz w:val="22"/>
          <w:szCs w:val="22"/>
        </w:rPr>
        <w:t xml:space="preserve">Community Learning and Inclusion team at </w:t>
      </w:r>
      <w:proofErr w:type="spellStart"/>
      <w:r w:rsidR="00AD7DCB" w:rsidRPr="00142516">
        <w:rPr>
          <w:rFonts w:asciiTheme="minorHAnsi" w:hAnsiTheme="minorHAnsi" w:cstheme="minorHAnsi"/>
          <w:sz w:val="22"/>
          <w:szCs w:val="22"/>
        </w:rPr>
        <w:t>OrganicLea</w:t>
      </w:r>
      <w:proofErr w:type="spellEnd"/>
      <w:r w:rsidRPr="00142516">
        <w:rPr>
          <w:rFonts w:asciiTheme="minorHAnsi" w:hAnsiTheme="minorHAnsi" w:cstheme="minorHAnsi"/>
          <w:sz w:val="22"/>
          <w:szCs w:val="22"/>
        </w:rPr>
        <w:t xml:space="preserve">. </w:t>
      </w:r>
      <w:r w:rsidR="00AF11ED">
        <w:rPr>
          <w:rFonts w:asciiTheme="minorHAnsi" w:hAnsiTheme="minorHAnsi" w:cstheme="minorHAnsi"/>
          <w:sz w:val="22"/>
          <w:szCs w:val="22"/>
        </w:rPr>
        <w:t>We have direct claims status with both City and Guilds and the National Open College Network which means we deliver Level 1 and Level 2 horticulture qualifications for adults at our market garden and in community settings. We offer these courses to fee payers and those who are unemployed or economically inactive. In order to secure funding for this work</w:t>
      </w:r>
      <w:r w:rsidR="00785DE9">
        <w:rPr>
          <w:rFonts w:asciiTheme="minorHAnsi" w:hAnsiTheme="minorHAnsi" w:cstheme="minorHAnsi"/>
          <w:sz w:val="22"/>
          <w:szCs w:val="22"/>
        </w:rPr>
        <w:t xml:space="preserve"> we </w:t>
      </w:r>
      <w:r w:rsidR="00AF11ED">
        <w:rPr>
          <w:rFonts w:asciiTheme="minorHAnsi" w:hAnsiTheme="minorHAnsi" w:cstheme="minorHAnsi"/>
          <w:sz w:val="22"/>
          <w:szCs w:val="22"/>
        </w:rPr>
        <w:t xml:space="preserve">have several Adult Education contracts which </w:t>
      </w:r>
      <w:r w:rsidR="00785DE9">
        <w:rPr>
          <w:rFonts w:asciiTheme="minorHAnsi" w:hAnsiTheme="minorHAnsi" w:cstheme="minorHAnsi"/>
          <w:sz w:val="22"/>
          <w:szCs w:val="22"/>
        </w:rPr>
        <w:t>come with</w:t>
      </w:r>
      <w:r w:rsidR="00AF11ED">
        <w:rPr>
          <w:rFonts w:asciiTheme="minorHAnsi" w:hAnsiTheme="minorHAnsi" w:cstheme="minorHAnsi"/>
          <w:sz w:val="22"/>
          <w:szCs w:val="22"/>
        </w:rPr>
        <w:t xml:space="preserve"> specific paperwork requirements and we need a member of our team </w:t>
      </w:r>
      <w:r w:rsidR="00785DE9">
        <w:rPr>
          <w:rFonts w:asciiTheme="minorHAnsi" w:hAnsiTheme="minorHAnsi" w:cstheme="minorHAnsi"/>
          <w:sz w:val="22"/>
          <w:szCs w:val="22"/>
        </w:rPr>
        <w:t>with</w:t>
      </w:r>
      <w:r w:rsidR="00AF11ED">
        <w:rPr>
          <w:rFonts w:asciiTheme="minorHAnsi" w:hAnsiTheme="minorHAnsi" w:cstheme="minorHAnsi"/>
          <w:sz w:val="22"/>
          <w:szCs w:val="22"/>
        </w:rPr>
        <w:t xml:space="preserve"> an eye for detail and compliance to ensure we </w:t>
      </w:r>
      <w:r w:rsidR="00785DE9">
        <w:rPr>
          <w:rFonts w:asciiTheme="minorHAnsi" w:hAnsiTheme="minorHAnsi" w:cstheme="minorHAnsi"/>
          <w:sz w:val="22"/>
          <w:szCs w:val="22"/>
        </w:rPr>
        <w:t>can get this paperwork correct for each learner.</w:t>
      </w:r>
    </w:p>
    <w:p w14:paraId="1595E354" w14:textId="77777777" w:rsidR="00785DE9" w:rsidRDefault="00785DE9" w:rsidP="00146FD2">
      <w:pPr>
        <w:tabs>
          <w:tab w:val="left" w:pos="1701"/>
        </w:tabs>
        <w:rPr>
          <w:rFonts w:asciiTheme="minorHAnsi" w:hAnsiTheme="minorHAnsi" w:cstheme="minorHAnsi"/>
          <w:sz w:val="22"/>
          <w:szCs w:val="22"/>
        </w:rPr>
      </w:pPr>
    </w:p>
    <w:p w14:paraId="3AD0A79A" w14:textId="7AAD8366" w:rsidR="00D4182F" w:rsidRPr="00142516" w:rsidRDefault="00785DE9" w:rsidP="00146FD2">
      <w:pPr>
        <w:tabs>
          <w:tab w:val="left" w:pos="1701"/>
        </w:tabs>
        <w:rPr>
          <w:rFonts w:asciiTheme="minorHAnsi" w:hAnsiTheme="minorHAnsi" w:cstheme="minorHAnsi"/>
          <w:sz w:val="22"/>
          <w:szCs w:val="22"/>
        </w:rPr>
      </w:pPr>
      <w:r>
        <w:rPr>
          <w:rFonts w:asciiTheme="minorHAnsi" w:hAnsiTheme="minorHAnsi" w:cstheme="minorHAnsi"/>
          <w:sz w:val="22"/>
          <w:szCs w:val="22"/>
        </w:rPr>
        <w:t>This role sits within t</w:t>
      </w:r>
      <w:r w:rsidR="00D4182F" w:rsidRPr="00142516">
        <w:rPr>
          <w:rFonts w:asciiTheme="minorHAnsi" w:hAnsiTheme="minorHAnsi" w:cstheme="minorHAnsi"/>
          <w:sz w:val="22"/>
          <w:szCs w:val="22"/>
        </w:rPr>
        <w:t xml:space="preserve">he Community Learning and Inclusion </w:t>
      </w:r>
      <w:r w:rsidR="00142516">
        <w:rPr>
          <w:rFonts w:asciiTheme="minorHAnsi" w:hAnsiTheme="minorHAnsi" w:cstheme="minorHAnsi"/>
          <w:sz w:val="22"/>
          <w:szCs w:val="22"/>
        </w:rPr>
        <w:t xml:space="preserve">(CLI) </w:t>
      </w:r>
      <w:r w:rsidR="00D4182F" w:rsidRPr="00142516">
        <w:rPr>
          <w:rFonts w:asciiTheme="minorHAnsi" w:hAnsiTheme="minorHAnsi" w:cstheme="minorHAnsi"/>
          <w:sz w:val="22"/>
          <w:szCs w:val="22"/>
        </w:rPr>
        <w:t xml:space="preserve">team </w:t>
      </w:r>
      <w:r w:rsidR="00B41F40">
        <w:rPr>
          <w:rFonts w:asciiTheme="minorHAnsi" w:hAnsiTheme="minorHAnsi" w:cstheme="minorHAnsi"/>
          <w:sz w:val="22"/>
          <w:szCs w:val="22"/>
        </w:rPr>
        <w:t>where</w:t>
      </w:r>
      <w:r>
        <w:rPr>
          <w:rFonts w:asciiTheme="minorHAnsi" w:hAnsiTheme="minorHAnsi" w:cstheme="minorHAnsi"/>
          <w:sz w:val="22"/>
          <w:szCs w:val="22"/>
        </w:rPr>
        <w:t xml:space="preserve"> we </w:t>
      </w:r>
      <w:r w:rsidR="00D4182F" w:rsidRPr="00142516">
        <w:rPr>
          <w:rFonts w:asciiTheme="minorHAnsi" w:hAnsiTheme="minorHAnsi" w:cstheme="minorHAnsi"/>
          <w:sz w:val="22"/>
          <w:szCs w:val="22"/>
        </w:rPr>
        <w:t xml:space="preserve">put people at the centre of all we do. This team have skills in project coordination, </w:t>
      </w:r>
      <w:r w:rsidR="00956CEF">
        <w:rPr>
          <w:rFonts w:asciiTheme="minorHAnsi" w:hAnsiTheme="minorHAnsi" w:cstheme="minorHAnsi"/>
          <w:sz w:val="22"/>
          <w:szCs w:val="22"/>
        </w:rPr>
        <w:t xml:space="preserve">compliance and paperwork, </w:t>
      </w:r>
      <w:r w:rsidR="00D4182F" w:rsidRPr="00142516">
        <w:rPr>
          <w:rFonts w:asciiTheme="minorHAnsi" w:hAnsiTheme="minorHAnsi" w:cstheme="minorHAnsi"/>
          <w:sz w:val="22"/>
          <w:szCs w:val="22"/>
        </w:rPr>
        <w:t xml:space="preserve">progression support, community partnership work, formal and informal adult education and training across ages and abilities, </w:t>
      </w:r>
      <w:r w:rsidR="005E7D32" w:rsidRPr="00142516">
        <w:rPr>
          <w:rFonts w:asciiTheme="minorHAnsi" w:hAnsiTheme="minorHAnsi" w:cstheme="minorHAnsi"/>
          <w:sz w:val="22"/>
          <w:szCs w:val="22"/>
        </w:rPr>
        <w:t xml:space="preserve">mental health awareness </w:t>
      </w:r>
      <w:r w:rsidR="00D4182F" w:rsidRPr="00142516">
        <w:rPr>
          <w:rFonts w:asciiTheme="minorHAnsi" w:hAnsiTheme="minorHAnsi" w:cstheme="minorHAnsi"/>
          <w:sz w:val="22"/>
          <w:szCs w:val="22"/>
        </w:rPr>
        <w:t xml:space="preserve">and a strong track record of spotting opportunities and making things happen. This team works closely together, sharing responsibilities to bring people and plants together. </w:t>
      </w:r>
    </w:p>
    <w:p w14:paraId="71BA8B72" w14:textId="77777777" w:rsidR="00D4182F" w:rsidRPr="00142516" w:rsidRDefault="00D4182F" w:rsidP="00146FD2">
      <w:pPr>
        <w:tabs>
          <w:tab w:val="left" w:pos="1701"/>
        </w:tabs>
        <w:rPr>
          <w:rFonts w:asciiTheme="minorHAnsi" w:hAnsiTheme="minorHAnsi" w:cstheme="minorHAnsi"/>
          <w:sz w:val="22"/>
          <w:szCs w:val="22"/>
        </w:rPr>
      </w:pPr>
      <w:r w:rsidRPr="00142516">
        <w:rPr>
          <w:rFonts w:asciiTheme="minorHAnsi" w:hAnsiTheme="minorHAnsi" w:cstheme="minorHAnsi"/>
          <w:sz w:val="22"/>
          <w:szCs w:val="22"/>
        </w:rPr>
        <w:t xml:space="preserve">We aim to: </w:t>
      </w:r>
    </w:p>
    <w:p w14:paraId="1C847FB7" w14:textId="77777777" w:rsidR="00D4182F" w:rsidRPr="00142516" w:rsidRDefault="00D4182F" w:rsidP="00146FD2">
      <w:pPr>
        <w:numPr>
          <w:ilvl w:val="0"/>
          <w:numId w:val="12"/>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Support more people to grow food through formal accredited training, work experience, volunteering and community learning activities.</w:t>
      </w:r>
    </w:p>
    <w:p w14:paraId="22244728" w14:textId="77777777" w:rsidR="00D4182F" w:rsidRPr="00142516" w:rsidRDefault="00D4182F" w:rsidP="00146FD2">
      <w:pPr>
        <w:numPr>
          <w:ilvl w:val="0"/>
          <w:numId w:val="12"/>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Support health and well-being through engagement in green space; encouraging an informed and reflective relationship with food.</w:t>
      </w:r>
    </w:p>
    <w:p w14:paraId="64CA7B6E" w14:textId="77777777" w:rsidR="00D4182F" w:rsidRPr="00142516" w:rsidRDefault="00D4182F" w:rsidP="00146FD2">
      <w:pPr>
        <w:numPr>
          <w:ilvl w:val="0"/>
          <w:numId w:val="12"/>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 xml:space="preserve">Build community and challenge marginalisation. </w:t>
      </w:r>
    </w:p>
    <w:p w14:paraId="46EE2A1D" w14:textId="77777777" w:rsidR="00D4182F" w:rsidRPr="00142516" w:rsidRDefault="00D4182F" w:rsidP="00146FD2">
      <w:pPr>
        <w:tabs>
          <w:tab w:val="left" w:pos="1701"/>
        </w:tabs>
        <w:rPr>
          <w:rFonts w:asciiTheme="minorHAnsi" w:hAnsiTheme="minorHAnsi" w:cstheme="minorHAnsi"/>
          <w:sz w:val="22"/>
          <w:szCs w:val="22"/>
        </w:rPr>
      </w:pPr>
    </w:p>
    <w:p w14:paraId="39D27DBE" w14:textId="15AE7933" w:rsidR="00AD7DCB" w:rsidRPr="00142516" w:rsidRDefault="00D4182F" w:rsidP="00AD7DCB">
      <w:pPr>
        <w:rPr>
          <w:rFonts w:asciiTheme="minorHAnsi" w:hAnsiTheme="minorHAnsi" w:cstheme="minorHAnsi"/>
          <w:sz w:val="22"/>
          <w:szCs w:val="22"/>
        </w:rPr>
      </w:pPr>
      <w:r w:rsidRPr="00142516">
        <w:rPr>
          <w:rFonts w:asciiTheme="minorHAnsi" w:hAnsiTheme="minorHAnsi" w:cstheme="minorHAnsi"/>
          <w:sz w:val="22"/>
          <w:szCs w:val="22"/>
        </w:rPr>
        <w:t xml:space="preserve">All of this is linked with our enterprise and market gardening work as part of our mission to reimagine an equitable food system. </w:t>
      </w:r>
      <w:r w:rsidR="00ED3B81" w:rsidRPr="00142516">
        <w:rPr>
          <w:rFonts w:asciiTheme="minorHAnsi" w:hAnsiTheme="minorHAnsi" w:cstheme="minorHAnsi"/>
          <w:sz w:val="22"/>
          <w:szCs w:val="22"/>
        </w:rPr>
        <w:t>If you have a passion for horticulture, for helping people</w:t>
      </w:r>
      <w:r w:rsidR="005E7D32" w:rsidRPr="00142516">
        <w:rPr>
          <w:rFonts w:asciiTheme="minorHAnsi" w:hAnsiTheme="minorHAnsi" w:cstheme="minorHAnsi"/>
          <w:sz w:val="22"/>
          <w:szCs w:val="22"/>
        </w:rPr>
        <w:t xml:space="preserve"> </w:t>
      </w:r>
      <w:r w:rsidR="00956CEF">
        <w:rPr>
          <w:rFonts w:asciiTheme="minorHAnsi" w:hAnsiTheme="minorHAnsi" w:cstheme="minorHAnsi"/>
          <w:sz w:val="22"/>
          <w:szCs w:val="22"/>
        </w:rPr>
        <w:t>learn</w:t>
      </w:r>
      <w:r w:rsidR="005E7D32" w:rsidRPr="00142516">
        <w:rPr>
          <w:rFonts w:asciiTheme="minorHAnsi" w:hAnsiTheme="minorHAnsi" w:cstheme="minorHAnsi"/>
          <w:sz w:val="22"/>
          <w:szCs w:val="22"/>
        </w:rPr>
        <w:t xml:space="preserve"> and realise their potential in an outdoor </w:t>
      </w:r>
      <w:r w:rsidR="00ED3B81" w:rsidRPr="00142516">
        <w:rPr>
          <w:rFonts w:asciiTheme="minorHAnsi" w:hAnsiTheme="minorHAnsi" w:cstheme="minorHAnsi"/>
          <w:sz w:val="22"/>
          <w:szCs w:val="22"/>
        </w:rPr>
        <w:t>work</w:t>
      </w:r>
      <w:r w:rsidR="005767B4">
        <w:rPr>
          <w:rFonts w:asciiTheme="minorHAnsi" w:hAnsiTheme="minorHAnsi" w:cstheme="minorHAnsi"/>
          <w:sz w:val="22"/>
          <w:szCs w:val="22"/>
        </w:rPr>
        <w:t>-</w:t>
      </w:r>
      <w:r w:rsidR="00ED3B81" w:rsidRPr="00142516">
        <w:rPr>
          <w:rFonts w:asciiTheme="minorHAnsi" w:hAnsiTheme="minorHAnsi" w:cstheme="minorHAnsi"/>
          <w:sz w:val="22"/>
          <w:szCs w:val="22"/>
        </w:rPr>
        <w:t xml:space="preserve">based setting and are excited by the </w:t>
      </w:r>
      <w:r w:rsidR="005E7D32" w:rsidRPr="00142516">
        <w:rPr>
          <w:rFonts w:asciiTheme="minorHAnsi" w:hAnsiTheme="minorHAnsi" w:cstheme="minorHAnsi"/>
          <w:sz w:val="22"/>
          <w:szCs w:val="22"/>
        </w:rPr>
        <w:t xml:space="preserve">development of </w:t>
      </w:r>
      <w:proofErr w:type="spellStart"/>
      <w:r w:rsidR="005E7D32" w:rsidRPr="00142516">
        <w:rPr>
          <w:rFonts w:asciiTheme="minorHAnsi" w:hAnsiTheme="minorHAnsi" w:cstheme="minorHAnsi"/>
          <w:sz w:val="22"/>
          <w:szCs w:val="22"/>
        </w:rPr>
        <w:t>Hawkwood</w:t>
      </w:r>
      <w:proofErr w:type="spellEnd"/>
      <w:r w:rsidR="005E7D32" w:rsidRPr="00142516">
        <w:rPr>
          <w:rFonts w:asciiTheme="minorHAnsi" w:hAnsiTheme="minorHAnsi" w:cstheme="minorHAnsi"/>
          <w:sz w:val="22"/>
          <w:szCs w:val="22"/>
        </w:rPr>
        <w:t xml:space="preserve"> as a place for </w:t>
      </w:r>
      <w:r w:rsidR="004F705A" w:rsidRPr="00142516">
        <w:rPr>
          <w:rFonts w:asciiTheme="minorHAnsi" w:hAnsiTheme="minorHAnsi" w:cstheme="minorHAnsi"/>
          <w:sz w:val="22"/>
          <w:szCs w:val="22"/>
        </w:rPr>
        <w:t xml:space="preserve">food growing alongside </w:t>
      </w:r>
      <w:r w:rsidR="00956CEF">
        <w:rPr>
          <w:rFonts w:asciiTheme="minorHAnsi" w:hAnsiTheme="minorHAnsi" w:cstheme="minorHAnsi"/>
          <w:sz w:val="22"/>
          <w:szCs w:val="22"/>
        </w:rPr>
        <w:t>adult education</w:t>
      </w:r>
      <w:r w:rsidR="00ED3B81" w:rsidRPr="00142516">
        <w:rPr>
          <w:rFonts w:asciiTheme="minorHAnsi" w:hAnsiTheme="minorHAnsi" w:cstheme="minorHAnsi"/>
          <w:sz w:val="22"/>
          <w:szCs w:val="22"/>
        </w:rPr>
        <w:t xml:space="preserve">, then we want to hear from you. </w:t>
      </w:r>
    </w:p>
    <w:p w14:paraId="5B2EA861" w14:textId="77777777" w:rsidR="00AD7DCB" w:rsidRPr="00142516" w:rsidRDefault="00AD7DCB" w:rsidP="00146FD2">
      <w:pPr>
        <w:tabs>
          <w:tab w:val="left" w:pos="1701"/>
        </w:tabs>
        <w:rPr>
          <w:rFonts w:asciiTheme="minorHAnsi" w:hAnsiTheme="minorHAnsi" w:cstheme="minorHAnsi"/>
          <w:sz w:val="22"/>
          <w:szCs w:val="22"/>
        </w:rPr>
      </w:pPr>
    </w:p>
    <w:p w14:paraId="583D9B61" w14:textId="1B0FF26B" w:rsidR="00785DE9" w:rsidRDefault="007C3E05" w:rsidP="00DB5456">
      <w:pPr>
        <w:tabs>
          <w:tab w:val="left" w:pos="1701"/>
        </w:tabs>
        <w:rPr>
          <w:rStyle w:val="normaltextrun"/>
          <w:rFonts w:asciiTheme="minorHAnsi" w:hAnsiTheme="minorHAnsi" w:cstheme="minorHAnsi"/>
          <w:sz w:val="22"/>
          <w:szCs w:val="22"/>
        </w:rPr>
      </w:pPr>
      <w:r w:rsidRPr="007C3E05">
        <w:rPr>
          <w:rStyle w:val="normaltextrun"/>
          <w:rFonts w:asciiTheme="minorHAnsi" w:hAnsiTheme="minorHAnsi" w:cstheme="minorHAnsi"/>
          <w:sz w:val="22"/>
          <w:szCs w:val="22"/>
        </w:rPr>
        <w:t>More detailed person specification linking to skills and qualities we are seeking are set out below. And for us, experience of working with people is more important than formal education. So if you do not meet all the skills and experience listed in the person specification, but feel you are the right person for this work, you are encouraged to apply.</w:t>
      </w:r>
    </w:p>
    <w:p w14:paraId="4DD3BE8C" w14:textId="77777777" w:rsidR="00DB5456" w:rsidRDefault="00DB5456" w:rsidP="00DB5456">
      <w:pPr>
        <w:tabs>
          <w:tab w:val="left" w:pos="1701"/>
        </w:tabs>
        <w:rPr>
          <w:rFonts w:asciiTheme="minorHAnsi" w:hAnsiTheme="minorHAnsi" w:cstheme="minorHAnsi"/>
          <w:sz w:val="22"/>
          <w:szCs w:val="22"/>
        </w:rPr>
      </w:pPr>
    </w:p>
    <w:p w14:paraId="7A811A32" w14:textId="77777777" w:rsidR="00D4182F" w:rsidRPr="00142516" w:rsidRDefault="00D4182F" w:rsidP="00146FD2">
      <w:pPr>
        <w:pStyle w:val="paragraph"/>
        <w:tabs>
          <w:tab w:val="left" w:pos="1701"/>
        </w:tabs>
        <w:spacing w:before="0" w:beforeAutospacing="0" w:after="0" w:afterAutospacing="0"/>
        <w:textAlignment w:val="baseline"/>
        <w:rPr>
          <w:rFonts w:asciiTheme="minorHAnsi" w:hAnsiTheme="minorHAnsi" w:cstheme="minorHAnsi"/>
          <w:sz w:val="22"/>
          <w:szCs w:val="22"/>
        </w:rPr>
      </w:pPr>
      <w:r w:rsidRPr="00142516">
        <w:rPr>
          <w:rStyle w:val="normaltextrun"/>
          <w:rFonts w:asciiTheme="minorHAnsi" w:hAnsiTheme="minorHAnsi" w:cstheme="minorHAnsi"/>
          <w:b/>
          <w:bCs/>
          <w:sz w:val="22"/>
          <w:szCs w:val="22"/>
        </w:rPr>
        <w:t>The detail:</w:t>
      </w:r>
      <w:r w:rsidRPr="00142516">
        <w:rPr>
          <w:rStyle w:val="normaltextrun"/>
          <w:rFonts w:asciiTheme="minorHAnsi" w:hAnsiTheme="minorHAnsi" w:cstheme="minorHAnsi"/>
          <w:sz w:val="22"/>
          <w:szCs w:val="22"/>
        </w:rPr>
        <w:t> </w:t>
      </w:r>
      <w:r w:rsidRPr="00142516">
        <w:rPr>
          <w:rStyle w:val="eop"/>
          <w:rFonts w:asciiTheme="minorHAnsi" w:hAnsiTheme="minorHAnsi" w:cstheme="minorHAnsi"/>
          <w:sz w:val="22"/>
          <w:szCs w:val="22"/>
        </w:rPr>
        <w:t> </w:t>
      </w:r>
    </w:p>
    <w:p w14:paraId="45D6DD2F" w14:textId="046BCF3E" w:rsidR="005E7D32" w:rsidRDefault="00A50742" w:rsidP="00146FD2">
      <w:pPr>
        <w:tabs>
          <w:tab w:val="left" w:pos="1701"/>
        </w:tabs>
        <w:rPr>
          <w:rFonts w:asciiTheme="minorHAnsi" w:hAnsiTheme="minorHAnsi" w:cstheme="minorHAnsi"/>
          <w:sz w:val="22"/>
          <w:szCs w:val="22"/>
        </w:rPr>
      </w:pPr>
      <w:r w:rsidRPr="00142516">
        <w:rPr>
          <w:rFonts w:asciiTheme="minorHAnsi" w:hAnsiTheme="minorHAnsi" w:cstheme="minorHAnsi"/>
          <w:b/>
          <w:bCs/>
          <w:sz w:val="22"/>
          <w:szCs w:val="22"/>
        </w:rPr>
        <w:t xml:space="preserve">Hours: </w:t>
      </w:r>
      <w:r w:rsidRPr="00142516">
        <w:rPr>
          <w:rFonts w:asciiTheme="minorHAnsi" w:hAnsiTheme="minorHAnsi" w:cstheme="minorHAnsi"/>
          <w:sz w:val="22"/>
          <w:szCs w:val="22"/>
        </w:rPr>
        <w:t>The role is for three days per week</w:t>
      </w:r>
      <w:r w:rsidR="00AB53FD" w:rsidRPr="00142516">
        <w:rPr>
          <w:rFonts w:asciiTheme="minorHAnsi" w:hAnsiTheme="minorHAnsi" w:cstheme="minorHAnsi"/>
          <w:sz w:val="22"/>
          <w:szCs w:val="22"/>
        </w:rPr>
        <w:t xml:space="preserve"> (</w:t>
      </w:r>
      <w:r w:rsidR="005E7D32" w:rsidRPr="00142516">
        <w:rPr>
          <w:rFonts w:asciiTheme="minorHAnsi" w:hAnsiTheme="minorHAnsi" w:cstheme="minorHAnsi"/>
          <w:sz w:val="22"/>
          <w:szCs w:val="22"/>
        </w:rPr>
        <w:t xml:space="preserve">which must include </w:t>
      </w:r>
      <w:r w:rsidR="00956CEF">
        <w:rPr>
          <w:rFonts w:asciiTheme="minorHAnsi" w:hAnsiTheme="minorHAnsi" w:cstheme="minorHAnsi"/>
          <w:sz w:val="22"/>
          <w:szCs w:val="22"/>
        </w:rPr>
        <w:t>Tuesdays</w:t>
      </w:r>
      <w:r w:rsidR="004F705A" w:rsidRPr="00142516">
        <w:rPr>
          <w:rFonts w:asciiTheme="minorHAnsi" w:hAnsiTheme="minorHAnsi" w:cstheme="minorHAnsi"/>
          <w:sz w:val="22"/>
          <w:szCs w:val="22"/>
        </w:rPr>
        <w:t>)</w:t>
      </w:r>
    </w:p>
    <w:p w14:paraId="5EF03900" w14:textId="1635C40A" w:rsidR="00A50742" w:rsidRDefault="00A50742" w:rsidP="00146FD2">
      <w:pPr>
        <w:tabs>
          <w:tab w:val="left" w:pos="1701"/>
        </w:tabs>
        <w:rPr>
          <w:rFonts w:asciiTheme="minorHAnsi" w:hAnsiTheme="minorHAnsi" w:cstheme="minorHAnsi"/>
          <w:sz w:val="22"/>
          <w:szCs w:val="22"/>
        </w:rPr>
      </w:pPr>
      <w:r w:rsidRPr="00F0367F">
        <w:rPr>
          <w:rFonts w:asciiTheme="minorHAnsi" w:hAnsiTheme="minorHAnsi" w:cstheme="minorHAnsi"/>
          <w:b/>
          <w:bCs/>
          <w:sz w:val="22"/>
          <w:szCs w:val="22"/>
        </w:rPr>
        <w:t xml:space="preserve">Salary: </w:t>
      </w:r>
      <w:r w:rsidRPr="00F0367F">
        <w:rPr>
          <w:rFonts w:asciiTheme="minorHAnsi" w:hAnsiTheme="minorHAnsi" w:cstheme="minorHAnsi"/>
          <w:sz w:val="22"/>
          <w:szCs w:val="22"/>
        </w:rPr>
        <w:t>£2</w:t>
      </w:r>
      <w:r w:rsidR="00F0367F" w:rsidRPr="00F0367F">
        <w:rPr>
          <w:rFonts w:asciiTheme="minorHAnsi" w:hAnsiTheme="minorHAnsi" w:cstheme="minorHAnsi"/>
          <w:sz w:val="22"/>
          <w:szCs w:val="22"/>
        </w:rPr>
        <w:t>7</w:t>
      </w:r>
      <w:r w:rsidRPr="00F0367F">
        <w:rPr>
          <w:rFonts w:asciiTheme="minorHAnsi" w:hAnsiTheme="minorHAnsi" w:cstheme="minorHAnsi"/>
          <w:sz w:val="22"/>
          <w:szCs w:val="22"/>
        </w:rPr>
        <w:t>,</w:t>
      </w:r>
      <w:r w:rsidR="00F0367F" w:rsidRPr="00F0367F">
        <w:rPr>
          <w:rFonts w:asciiTheme="minorHAnsi" w:hAnsiTheme="minorHAnsi" w:cstheme="minorHAnsi"/>
          <w:sz w:val="22"/>
          <w:szCs w:val="22"/>
        </w:rPr>
        <w:t>664</w:t>
      </w:r>
      <w:r w:rsidRPr="00F0367F">
        <w:rPr>
          <w:rFonts w:asciiTheme="minorHAnsi" w:hAnsiTheme="minorHAnsi" w:cstheme="minorHAnsi"/>
          <w:sz w:val="22"/>
          <w:szCs w:val="22"/>
        </w:rPr>
        <w:t xml:space="preserve"> per annum pro rata (based on a 35 hour week)</w:t>
      </w:r>
    </w:p>
    <w:p w14:paraId="40C7A88A" w14:textId="4826FEF6" w:rsidR="00A50742" w:rsidRDefault="00A50742" w:rsidP="00146FD2">
      <w:pPr>
        <w:tabs>
          <w:tab w:val="left" w:pos="1701"/>
        </w:tabs>
        <w:rPr>
          <w:rFonts w:asciiTheme="minorHAnsi" w:hAnsiTheme="minorHAnsi" w:cstheme="minorHAnsi"/>
          <w:sz w:val="22"/>
          <w:szCs w:val="22"/>
        </w:rPr>
      </w:pPr>
      <w:r w:rsidRPr="00142516">
        <w:rPr>
          <w:rFonts w:asciiTheme="minorHAnsi" w:hAnsiTheme="minorHAnsi" w:cstheme="minorHAnsi"/>
          <w:b/>
          <w:bCs/>
          <w:sz w:val="22"/>
          <w:szCs w:val="22"/>
        </w:rPr>
        <w:t xml:space="preserve">Contract length: </w:t>
      </w:r>
      <w:r w:rsidR="00DB5456">
        <w:rPr>
          <w:rFonts w:asciiTheme="minorHAnsi" w:hAnsiTheme="minorHAnsi" w:cstheme="minorHAnsi"/>
          <w:bCs/>
          <w:sz w:val="22"/>
          <w:szCs w:val="22"/>
        </w:rPr>
        <w:t>permanent contract</w:t>
      </w:r>
      <w:r w:rsidR="00956CEF" w:rsidRPr="00956CEF">
        <w:rPr>
          <w:rFonts w:asciiTheme="minorHAnsi" w:hAnsiTheme="minorHAnsi" w:cstheme="minorHAnsi"/>
          <w:bCs/>
          <w:sz w:val="22"/>
          <w:szCs w:val="22"/>
        </w:rPr>
        <w:t xml:space="preserve"> </w:t>
      </w:r>
      <w:r w:rsidR="00956CEF" w:rsidRPr="00956CEF">
        <w:rPr>
          <w:rFonts w:asciiTheme="minorHAnsi" w:hAnsiTheme="minorHAnsi" w:cstheme="minorHAnsi"/>
          <w:sz w:val="22"/>
          <w:szCs w:val="22"/>
        </w:rPr>
        <w:t>subject</w:t>
      </w:r>
      <w:r w:rsidR="00956CEF" w:rsidRPr="00142516">
        <w:rPr>
          <w:rFonts w:asciiTheme="minorHAnsi" w:hAnsiTheme="minorHAnsi" w:cstheme="minorHAnsi"/>
          <w:sz w:val="22"/>
          <w:szCs w:val="22"/>
        </w:rPr>
        <w:t xml:space="preserve"> to a 7 month probationary period</w:t>
      </w:r>
      <w:r w:rsidR="00956CEF">
        <w:rPr>
          <w:rFonts w:asciiTheme="minorHAnsi" w:hAnsiTheme="minorHAnsi" w:cstheme="minorHAnsi"/>
          <w:b/>
          <w:bCs/>
          <w:sz w:val="22"/>
          <w:szCs w:val="22"/>
        </w:rPr>
        <w:t xml:space="preserve"> </w:t>
      </w:r>
    </w:p>
    <w:p w14:paraId="4699936B" w14:textId="77777777" w:rsidR="00A50742" w:rsidRDefault="00A50742" w:rsidP="00146FD2">
      <w:pPr>
        <w:tabs>
          <w:tab w:val="left" w:pos="1701"/>
        </w:tabs>
        <w:rPr>
          <w:rFonts w:asciiTheme="minorHAnsi" w:hAnsiTheme="minorHAnsi" w:cstheme="minorHAnsi"/>
          <w:sz w:val="22"/>
          <w:szCs w:val="22"/>
        </w:rPr>
      </w:pPr>
      <w:r w:rsidRPr="00142516">
        <w:rPr>
          <w:rFonts w:asciiTheme="minorHAnsi" w:hAnsiTheme="minorHAnsi" w:cstheme="minorHAnsi"/>
          <w:b/>
          <w:bCs/>
          <w:sz w:val="22"/>
          <w:szCs w:val="22"/>
        </w:rPr>
        <w:t xml:space="preserve">Responsible to: </w:t>
      </w:r>
      <w:proofErr w:type="spellStart"/>
      <w:r w:rsidRPr="00142516">
        <w:rPr>
          <w:rFonts w:asciiTheme="minorHAnsi" w:hAnsiTheme="minorHAnsi" w:cstheme="minorHAnsi"/>
          <w:sz w:val="22"/>
          <w:szCs w:val="22"/>
        </w:rPr>
        <w:t>OrganicLea</w:t>
      </w:r>
      <w:proofErr w:type="spellEnd"/>
      <w:r w:rsidRPr="00142516">
        <w:rPr>
          <w:rFonts w:asciiTheme="minorHAnsi" w:hAnsiTheme="minorHAnsi" w:cstheme="minorHAnsi"/>
          <w:sz w:val="22"/>
          <w:szCs w:val="22"/>
        </w:rPr>
        <w:t xml:space="preserve"> Workers’ Cooperative</w:t>
      </w:r>
    </w:p>
    <w:p w14:paraId="0CB94F2F" w14:textId="77777777" w:rsidR="00A50742" w:rsidRPr="00142516" w:rsidRDefault="00A50742" w:rsidP="00146FD2">
      <w:pPr>
        <w:tabs>
          <w:tab w:val="left" w:pos="1701"/>
        </w:tabs>
        <w:rPr>
          <w:rFonts w:asciiTheme="minorHAnsi" w:hAnsiTheme="minorHAnsi" w:cstheme="minorHAnsi"/>
          <w:b/>
          <w:bCs/>
          <w:sz w:val="22"/>
          <w:szCs w:val="22"/>
        </w:rPr>
      </w:pPr>
      <w:r w:rsidRPr="00142516">
        <w:rPr>
          <w:rFonts w:asciiTheme="minorHAnsi" w:hAnsiTheme="minorHAnsi" w:cstheme="minorHAnsi"/>
          <w:b/>
          <w:bCs/>
          <w:sz w:val="22"/>
          <w:szCs w:val="22"/>
        </w:rPr>
        <w:t xml:space="preserve">Location: </w:t>
      </w:r>
      <w:proofErr w:type="spellStart"/>
      <w:r w:rsidRPr="00142516">
        <w:rPr>
          <w:rFonts w:asciiTheme="minorHAnsi" w:hAnsiTheme="minorHAnsi" w:cstheme="minorHAnsi"/>
          <w:sz w:val="22"/>
          <w:szCs w:val="22"/>
        </w:rPr>
        <w:t>Hawkwood</w:t>
      </w:r>
      <w:proofErr w:type="spellEnd"/>
      <w:r w:rsidRPr="00142516">
        <w:rPr>
          <w:rFonts w:asciiTheme="minorHAnsi" w:hAnsiTheme="minorHAnsi" w:cstheme="minorHAnsi"/>
          <w:sz w:val="22"/>
          <w:szCs w:val="22"/>
        </w:rPr>
        <w:t xml:space="preserve"> Nursery</w:t>
      </w:r>
      <w:r w:rsidR="00ED3B81" w:rsidRPr="00142516">
        <w:rPr>
          <w:rFonts w:asciiTheme="minorHAnsi" w:hAnsiTheme="minorHAnsi" w:cstheme="minorHAnsi"/>
          <w:sz w:val="22"/>
          <w:szCs w:val="22"/>
        </w:rPr>
        <w:t xml:space="preserve"> in Chingford</w:t>
      </w:r>
      <w:r w:rsidR="003D35D5" w:rsidRPr="00142516">
        <w:rPr>
          <w:rFonts w:asciiTheme="minorHAnsi" w:hAnsiTheme="minorHAnsi" w:cstheme="minorHAnsi"/>
          <w:sz w:val="22"/>
          <w:szCs w:val="22"/>
        </w:rPr>
        <w:t xml:space="preserve">, with some </w:t>
      </w:r>
      <w:r w:rsidR="00146FD2" w:rsidRPr="00142516">
        <w:rPr>
          <w:rFonts w:asciiTheme="minorHAnsi" w:hAnsiTheme="minorHAnsi" w:cstheme="minorHAnsi"/>
          <w:sz w:val="22"/>
          <w:szCs w:val="22"/>
        </w:rPr>
        <w:t xml:space="preserve">meetings and events at </w:t>
      </w:r>
      <w:r w:rsidR="003D35D5" w:rsidRPr="00142516">
        <w:rPr>
          <w:rFonts w:asciiTheme="minorHAnsi" w:hAnsiTheme="minorHAnsi" w:cstheme="minorHAnsi"/>
          <w:sz w:val="22"/>
          <w:szCs w:val="22"/>
        </w:rPr>
        <w:t xml:space="preserve">other venues in Waltham Forest or neighbouring boroughs </w:t>
      </w:r>
    </w:p>
    <w:p w14:paraId="3C1F7359" w14:textId="77777777" w:rsidR="001E4B0A" w:rsidRPr="00142516" w:rsidRDefault="001E4B0A" w:rsidP="00146FD2">
      <w:pPr>
        <w:tabs>
          <w:tab w:val="left" w:pos="1701"/>
        </w:tabs>
        <w:rPr>
          <w:rFonts w:asciiTheme="minorHAnsi" w:hAnsiTheme="minorHAnsi" w:cstheme="minorHAnsi"/>
          <w:bCs/>
          <w:sz w:val="22"/>
          <w:szCs w:val="22"/>
          <w:highlight w:val="yellow"/>
        </w:rPr>
      </w:pPr>
    </w:p>
    <w:p w14:paraId="1D98FCCB" w14:textId="77777777" w:rsidR="00D4182F" w:rsidRPr="00142516" w:rsidRDefault="00D4182F" w:rsidP="00146FD2">
      <w:pPr>
        <w:tabs>
          <w:tab w:val="left" w:pos="1701"/>
        </w:tabs>
        <w:rPr>
          <w:rFonts w:asciiTheme="minorHAnsi" w:hAnsiTheme="minorHAnsi" w:cstheme="minorHAnsi"/>
          <w:sz w:val="22"/>
          <w:szCs w:val="22"/>
        </w:rPr>
      </w:pPr>
      <w:r w:rsidRPr="00142516">
        <w:rPr>
          <w:rFonts w:asciiTheme="minorHAnsi" w:hAnsiTheme="minorHAnsi" w:cstheme="minorHAnsi"/>
          <w:sz w:val="22"/>
          <w:szCs w:val="22"/>
        </w:rPr>
        <w:t>Successful appointment to the role will be subject to satisfactory references and will require proof of eligibility to work in the UK, self-declaration of unspent convictions and an enhanced Disclosure and Barring service (DBS) check.</w:t>
      </w:r>
    </w:p>
    <w:p w14:paraId="1126BAF6" w14:textId="77777777" w:rsidR="00ED3B81" w:rsidRPr="00142516" w:rsidRDefault="00ED3B81" w:rsidP="00146FD2">
      <w:pPr>
        <w:tabs>
          <w:tab w:val="left" w:pos="1701"/>
        </w:tabs>
        <w:rPr>
          <w:rFonts w:asciiTheme="minorHAnsi" w:hAnsiTheme="minorHAnsi" w:cstheme="minorHAnsi"/>
          <w:sz w:val="22"/>
          <w:szCs w:val="22"/>
        </w:rPr>
      </w:pPr>
    </w:p>
    <w:p w14:paraId="15DF2039" w14:textId="77777777" w:rsidR="00D4182F" w:rsidRPr="00142516" w:rsidRDefault="00D4182F" w:rsidP="00146FD2">
      <w:pPr>
        <w:pStyle w:val="paragraph"/>
        <w:tabs>
          <w:tab w:val="left" w:pos="1701"/>
        </w:tabs>
        <w:spacing w:before="0" w:beforeAutospacing="0" w:after="0" w:afterAutospacing="0"/>
        <w:textAlignment w:val="baseline"/>
        <w:rPr>
          <w:rStyle w:val="normaltextrun"/>
          <w:rFonts w:asciiTheme="minorHAnsi" w:hAnsiTheme="minorHAnsi" w:cstheme="minorHAnsi"/>
          <w:sz w:val="22"/>
          <w:szCs w:val="22"/>
        </w:rPr>
      </w:pPr>
      <w:proofErr w:type="spellStart"/>
      <w:r w:rsidRPr="00142516">
        <w:rPr>
          <w:rStyle w:val="normaltextrun"/>
          <w:rFonts w:asciiTheme="minorHAnsi" w:hAnsiTheme="minorHAnsi" w:cstheme="minorHAnsi"/>
          <w:sz w:val="22"/>
          <w:szCs w:val="22"/>
        </w:rPr>
        <w:t>OrganicLea</w:t>
      </w:r>
      <w:proofErr w:type="spellEnd"/>
      <w:r w:rsidRPr="00142516">
        <w:rPr>
          <w:rStyle w:val="normaltextrun"/>
          <w:rFonts w:asciiTheme="minorHAnsi" w:hAnsiTheme="minorHAnsi" w:cstheme="minorHAnsi"/>
          <w:sz w:val="22"/>
          <w:szCs w:val="22"/>
        </w:rPr>
        <w:t xml:space="preserve"> is committed to equity and representation, and we particularly welcome applications from people who are from Black and </w:t>
      </w:r>
      <w:proofErr w:type="spellStart"/>
      <w:r w:rsidRPr="00142516">
        <w:rPr>
          <w:rStyle w:val="spellingerror"/>
          <w:rFonts w:asciiTheme="minorHAnsi" w:hAnsiTheme="minorHAnsi" w:cstheme="minorHAnsi"/>
          <w:sz w:val="22"/>
          <w:szCs w:val="22"/>
        </w:rPr>
        <w:t>Minoritised</w:t>
      </w:r>
      <w:proofErr w:type="spellEnd"/>
      <w:r w:rsidRPr="00142516">
        <w:rPr>
          <w:rStyle w:val="normaltextrun"/>
          <w:rFonts w:asciiTheme="minorHAnsi" w:hAnsiTheme="minorHAnsi" w:cstheme="minorHAnsi"/>
          <w:sz w:val="22"/>
          <w:szCs w:val="22"/>
        </w:rPr>
        <w:t xml:space="preserve"> communities, have disabilities, are LGBTQIA+ or don’t have university degrees, so as to better reflect the communities in which we live and work. </w:t>
      </w:r>
    </w:p>
    <w:p w14:paraId="2BE3EEAB" w14:textId="77777777" w:rsidR="00ED3B81" w:rsidRPr="00142516" w:rsidRDefault="00ED3B81" w:rsidP="00146FD2">
      <w:pPr>
        <w:pStyle w:val="paragraph"/>
        <w:tabs>
          <w:tab w:val="left" w:pos="1701"/>
        </w:tabs>
        <w:spacing w:before="0" w:beforeAutospacing="0" w:after="0" w:afterAutospacing="0"/>
        <w:textAlignment w:val="baseline"/>
        <w:rPr>
          <w:rStyle w:val="normaltextrun"/>
          <w:rFonts w:asciiTheme="minorHAnsi" w:hAnsiTheme="minorHAnsi" w:cstheme="minorHAnsi"/>
          <w:sz w:val="22"/>
          <w:szCs w:val="22"/>
        </w:rPr>
      </w:pPr>
    </w:p>
    <w:p w14:paraId="6247E64B" w14:textId="77777777" w:rsidR="00D4182F" w:rsidRPr="00142516" w:rsidRDefault="00D4182F" w:rsidP="00146FD2">
      <w:pPr>
        <w:pStyle w:val="paragraph"/>
        <w:tabs>
          <w:tab w:val="left" w:pos="1701"/>
        </w:tabs>
        <w:spacing w:before="0" w:beforeAutospacing="0" w:after="0" w:afterAutospacing="0"/>
        <w:textAlignment w:val="baseline"/>
        <w:rPr>
          <w:rStyle w:val="eop"/>
          <w:rFonts w:asciiTheme="minorHAnsi" w:hAnsiTheme="minorHAnsi" w:cstheme="minorHAnsi"/>
          <w:sz w:val="22"/>
          <w:szCs w:val="22"/>
        </w:rPr>
      </w:pPr>
      <w:r w:rsidRPr="00142516">
        <w:rPr>
          <w:rStyle w:val="normaltextrun"/>
          <w:rFonts w:asciiTheme="minorHAnsi" w:hAnsiTheme="minorHAnsi" w:cstheme="minorHAnsi"/>
          <w:sz w:val="22"/>
          <w:szCs w:val="22"/>
        </w:rPr>
        <w:t>We are a Disability Confident Committed employer. We are happy to make appropriate reasonable adjustments during the interview stage and to our workplace if selected. Please use the application form to let us know if this is relevant to you (you do not need to share any details about your disability at this stage). If you meet the minimum requirements for the role we will offer a guaranteed interview. </w:t>
      </w:r>
      <w:r w:rsidRPr="00142516">
        <w:rPr>
          <w:rStyle w:val="eop"/>
          <w:rFonts w:asciiTheme="minorHAnsi" w:hAnsiTheme="minorHAnsi" w:cstheme="minorHAnsi"/>
          <w:sz w:val="22"/>
          <w:szCs w:val="22"/>
        </w:rPr>
        <w:t> </w:t>
      </w:r>
    </w:p>
    <w:p w14:paraId="7B5AB2B8" w14:textId="77777777" w:rsidR="00ED3B81" w:rsidRPr="00142516" w:rsidRDefault="00ED3B81" w:rsidP="00146FD2">
      <w:pPr>
        <w:pStyle w:val="paragraph"/>
        <w:tabs>
          <w:tab w:val="left" w:pos="1701"/>
        </w:tabs>
        <w:spacing w:before="0" w:beforeAutospacing="0" w:after="0" w:afterAutospacing="0"/>
        <w:textAlignment w:val="baseline"/>
        <w:rPr>
          <w:rStyle w:val="eop"/>
          <w:rFonts w:asciiTheme="minorHAnsi" w:hAnsiTheme="minorHAnsi" w:cstheme="minorHAnsi"/>
          <w:sz w:val="22"/>
          <w:szCs w:val="22"/>
        </w:rPr>
      </w:pPr>
    </w:p>
    <w:p w14:paraId="61873720" w14:textId="77777777" w:rsidR="00D4182F" w:rsidRPr="00142516" w:rsidRDefault="00D4182F" w:rsidP="00146FD2">
      <w:pPr>
        <w:pStyle w:val="paragraph"/>
        <w:tabs>
          <w:tab w:val="left" w:pos="1701"/>
        </w:tabs>
        <w:spacing w:before="0" w:beforeAutospacing="0" w:after="0" w:afterAutospacing="0"/>
        <w:textAlignment w:val="baseline"/>
        <w:rPr>
          <w:rStyle w:val="eop"/>
          <w:rFonts w:asciiTheme="minorHAnsi" w:hAnsiTheme="minorHAnsi" w:cstheme="minorHAnsi"/>
          <w:sz w:val="22"/>
          <w:szCs w:val="22"/>
        </w:rPr>
      </w:pPr>
      <w:r w:rsidRPr="00142516">
        <w:rPr>
          <w:rStyle w:val="normaltextrun"/>
          <w:rFonts w:asciiTheme="minorHAnsi" w:hAnsiTheme="minorHAnsi" w:cstheme="minorHAnsi"/>
          <w:sz w:val="22"/>
          <w:szCs w:val="22"/>
        </w:rPr>
        <w:t>We seek to offer an open and supportive workplace which supports colleagues’ mental health and wellbeing. We are committed to ensuring that colleagues feel able to disclose any mental health conditions and to supporting them and offering reasonable adjustments when required. </w:t>
      </w:r>
      <w:r w:rsidRPr="00142516">
        <w:rPr>
          <w:rStyle w:val="eop"/>
          <w:rFonts w:asciiTheme="minorHAnsi" w:hAnsiTheme="minorHAnsi" w:cstheme="minorHAnsi"/>
          <w:sz w:val="22"/>
          <w:szCs w:val="22"/>
        </w:rPr>
        <w:t> </w:t>
      </w:r>
    </w:p>
    <w:p w14:paraId="1B5AB140" w14:textId="77777777" w:rsidR="00ED3B81" w:rsidRPr="00142516" w:rsidRDefault="00ED3B81" w:rsidP="00146FD2">
      <w:pPr>
        <w:pStyle w:val="paragraph"/>
        <w:tabs>
          <w:tab w:val="left" w:pos="1701"/>
        </w:tabs>
        <w:spacing w:before="0" w:beforeAutospacing="0" w:after="0" w:afterAutospacing="0"/>
        <w:textAlignment w:val="baseline"/>
        <w:rPr>
          <w:rFonts w:asciiTheme="minorHAnsi" w:hAnsiTheme="minorHAnsi" w:cstheme="minorHAnsi"/>
          <w:sz w:val="22"/>
          <w:szCs w:val="22"/>
        </w:rPr>
      </w:pPr>
    </w:p>
    <w:p w14:paraId="014EA9F0" w14:textId="77777777" w:rsidR="00D4182F" w:rsidRPr="00142516" w:rsidRDefault="00D4182F" w:rsidP="00146FD2">
      <w:pPr>
        <w:pStyle w:val="paragraph"/>
        <w:tabs>
          <w:tab w:val="left" w:pos="1701"/>
        </w:tabs>
        <w:spacing w:before="0" w:beforeAutospacing="0" w:after="0" w:afterAutospacing="0"/>
        <w:textAlignment w:val="baseline"/>
        <w:rPr>
          <w:rFonts w:asciiTheme="minorHAnsi" w:hAnsiTheme="minorHAnsi" w:cstheme="minorHAnsi"/>
          <w:sz w:val="22"/>
          <w:szCs w:val="22"/>
        </w:rPr>
      </w:pPr>
      <w:r w:rsidRPr="00142516">
        <w:rPr>
          <w:rStyle w:val="normaltextrun"/>
          <w:rFonts w:asciiTheme="minorHAnsi" w:hAnsiTheme="minorHAnsi" w:cstheme="minorHAnsi"/>
          <w:b/>
          <w:bCs/>
          <w:sz w:val="22"/>
          <w:szCs w:val="22"/>
        </w:rPr>
        <w:t>How to apply</w:t>
      </w:r>
    </w:p>
    <w:p w14:paraId="41DA0CD1" w14:textId="08D018A9" w:rsidR="00D4182F" w:rsidRPr="00142516" w:rsidRDefault="00D4182F" w:rsidP="00146FD2">
      <w:pPr>
        <w:tabs>
          <w:tab w:val="left" w:pos="1701"/>
        </w:tabs>
        <w:rPr>
          <w:rFonts w:asciiTheme="minorHAnsi" w:hAnsiTheme="minorHAnsi" w:cstheme="minorHAnsi"/>
          <w:sz w:val="22"/>
          <w:szCs w:val="22"/>
        </w:rPr>
      </w:pPr>
      <w:r w:rsidRPr="00142516">
        <w:rPr>
          <w:rStyle w:val="normaltextrun"/>
          <w:rFonts w:asciiTheme="minorHAnsi" w:hAnsiTheme="minorHAnsi" w:cstheme="minorHAnsi"/>
          <w:sz w:val="22"/>
          <w:szCs w:val="22"/>
        </w:rPr>
        <w:t xml:space="preserve">Please read the job description and person specification below carefully, and complete the application form which is </w:t>
      </w:r>
      <w:r w:rsidR="0041786E">
        <w:rPr>
          <w:rStyle w:val="normaltextrun"/>
          <w:rFonts w:asciiTheme="minorHAnsi" w:hAnsiTheme="minorHAnsi" w:cstheme="minorHAnsi"/>
          <w:sz w:val="22"/>
          <w:szCs w:val="22"/>
        </w:rPr>
        <w:t xml:space="preserve">at the end of the document or you can </w:t>
      </w:r>
      <w:proofErr w:type="spellStart"/>
      <w:r w:rsidR="0041786E">
        <w:rPr>
          <w:rStyle w:val="normaltextrun"/>
          <w:rFonts w:asciiTheme="minorHAnsi" w:hAnsiTheme="minorHAnsi" w:cstheme="minorHAnsi"/>
          <w:sz w:val="22"/>
          <w:szCs w:val="22"/>
        </w:rPr>
        <w:t>downloand</w:t>
      </w:r>
      <w:proofErr w:type="spellEnd"/>
      <w:r w:rsidR="0041786E">
        <w:rPr>
          <w:rStyle w:val="normaltextrun"/>
          <w:rFonts w:asciiTheme="minorHAnsi" w:hAnsiTheme="minorHAnsi" w:cstheme="minorHAnsi"/>
          <w:sz w:val="22"/>
          <w:szCs w:val="22"/>
        </w:rPr>
        <w:t xml:space="preserve"> </w:t>
      </w:r>
      <w:r w:rsidRPr="00142516">
        <w:rPr>
          <w:rStyle w:val="normaltextrun"/>
          <w:rFonts w:asciiTheme="minorHAnsi" w:hAnsiTheme="minorHAnsi" w:cstheme="minorHAnsi"/>
          <w:sz w:val="22"/>
          <w:szCs w:val="22"/>
        </w:rPr>
        <w:t xml:space="preserve">separately </w:t>
      </w:r>
      <w:hyperlink r:id="rId8" w:history="1">
        <w:r w:rsidR="00CE40A5" w:rsidRPr="00CE40A5">
          <w:rPr>
            <w:rStyle w:val="Hyperlink"/>
            <w:rFonts w:asciiTheme="minorHAnsi" w:hAnsiTheme="minorHAnsi" w:cstheme="minorHAnsi"/>
            <w:sz w:val="22"/>
            <w:szCs w:val="22"/>
          </w:rPr>
          <w:t>here</w:t>
        </w:r>
      </w:hyperlink>
      <w:r w:rsidR="00CE40A5">
        <w:rPr>
          <w:rStyle w:val="normaltextrun"/>
          <w:rFonts w:asciiTheme="minorHAnsi" w:hAnsiTheme="minorHAnsi" w:cstheme="minorHAnsi"/>
          <w:sz w:val="22"/>
          <w:szCs w:val="22"/>
        </w:rPr>
        <w:t xml:space="preserve">. </w:t>
      </w:r>
      <w:r w:rsidRPr="00142516">
        <w:rPr>
          <w:rStyle w:val="normaltextrun"/>
          <w:rFonts w:asciiTheme="minorHAnsi" w:hAnsiTheme="minorHAnsi" w:cstheme="minorHAnsi"/>
          <w:sz w:val="22"/>
          <w:szCs w:val="22"/>
        </w:rPr>
        <w:t xml:space="preserve">We also ask that you complete an equal opportunities monitoring form online </w:t>
      </w:r>
      <w:hyperlink r:id="rId9" w:tgtFrame="_blank" w:history="1">
        <w:r w:rsidRPr="0041786E">
          <w:rPr>
            <w:rStyle w:val="Hyperlink"/>
            <w:rFonts w:asciiTheme="minorHAnsi" w:hAnsiTheme="minorHAnsi" w:cstheme="minorHAnsi"/>
            <w:sz w:val="22"/>
            <w:szCs w:val="22"/>
          </w:rPr>
          <w:t>here</w:t>
        </w:r>
      </w:hyperlink>
      <w:r w:rsidRPr="0041786E">
        <w:rPr>
          <w:rStyle w:val="Hyperlink"/>
        </w:rPr>
        <w:t>.</w:t>
      </w:r>
    </w:p>
    <w:p w14:paraId="652A8358" w14:textId="77777777" w:rsidR="00ED3B81" w:rsidRPr="00142516" w:rsidRDefault="00ED3B81" w:rsidP="00146FD2">
      <w:pPr>
        <w:tabs>
          <w:tab w:val="left" w:pos="1701"/>
        </w:tabs>
        <w:rPr>
          <w:rFonts w:asciiTheme="minorHAnsi" w:hAnsiTheme="minorHAnsi" w:cstheme="minorHAnsi"/>
          <w:sz w:val="22"/>
          <w:szCs w:val="22"/>
        </w:rPr>
      </w:pPr>
    </w:p>
    <w:p w14:paraId="2AFDAEF9" w14:textId="3DCC2DE5" w:rsidR="00D4182F" w:rsidRPr="00142516" w:rsidRDefault="00D4182F" w:rsidP="00146FD2">
      <w:pPr>
        <w:pStyle w:val="paragraph"/>
        <w:tabs>
          <w:tab w:val="left" w:pos="1701"/>
        </w:tabs>
        <w:spacing w:before="0" w:beforeAutospacing="0" w:after="0" w:afterAutospacing="0"/>
        <w:textAlignment w:val="baseline"/>
        <w:rPr>
          <w:rStyle w:val="normaltextrun"/>
          <w:rFonts w:asciiTheme="minorHAnsi" w:hAnsiTheme="minorHAnsi" w:cstheme="minorHAnsi"/>
          <w:b/>
          <w:bCs/>
          <w:sz w:val="22"/>
          <w:szCs w:val="22"/>
        </w:rPr>
      </w:pPr>
      <w:r w:rsidRPr="00142516">
        <w:rPr>
          <w:rStyle w:val="normaltextrun"/>
          <w:rFonts w:asciiTheme="minorHAnsi" w:hAnsiTheme="minorHAnsi" w:cstheme="minorHAnsi"/>
          <w:sz w:val="22"/>
          <w:szCs w:val="22"/>
        </w:rPr>
        <w:t xml:space="preserve">For more information about the role or questions about the application process you can contact </w:t>
      </w:r>
      <w:r w:rsidR="00956CEF">
        <w:rPr>
          <w:rStyle w:val="normaltextrun"/>
          <w:rFonts w:asciiTheme="minorHAnsi" w:hAnsiTheme="minorHAnsi" w:cstheme="minorHAnsi"/>
          <w:sz w:val="22"/>
          <w:szCs w:val="22"/>
        </w:rPr>
        <w:t xml:space="preserve">Debbie </w:t>
      </w:r>
      <w:proofErr w:type="spellStart"/>
      <w:r w:rsidR="00956CEF">
        <w:rPr>
          <w:rStyle w:val="normaltextrun"/>
          <w:rFonts w:asciiTheme="minorHAnsi" w:hAnsiTheme="minorHAnsi" w:cstheme="minorHAnsi"/>
          <w:sz w:val="22"/>
          <w:szCs w:val="22"/>
        </w:rPr>
        <w:t>Ladds</w:t>
      </w:r>
      <w:proofErr w:type="spellEnd"/>
      <w:r w:rsidR="00956CEF">
        <w:rPr>
          <w:rStyle w:val="normaltextrun"/>
          <w:rFonts w:asciiTheme="minorHAnsi" w:hAnsiTheme="minorHAnsi" w:cstheme="minorHAnsi"/>
          <w:sz w:val="22"/>
          <w:szCs w:val="22"/>
        </w:rPr>
        <w:t xml:space="preserve"> or Danielle Ahmet</w:t>
      </w:r>
      <w:r w:rsidR="00146FD2" w:rsidRPr="00142516">
        <w:rPr>
          <w:rStyle w:val="normaltextrun"/>
          <w:rFonts w:asciiTheme="minorHAnsi" w:hAnsiTheme="minorHAnsi" w:cstheme="minorHAnsi"/>
          <w:sz w:val="22"/>
          <w:szCs w:val="22"/>
        </w:rPr>
        <w:t xml:space="preserve"> </w:t>
      </w:r>
      <w:r w:rsidRPr="00142516">
        <w:rPr>
          <w:rStyle w:val="normaltextrun"/>
          <w:rFonts w:asciiTheme="minorHAnsi" w:hAnsiTheme="minorHAnsi" w:cstheme="minorHAnsi"/>
          <w:sz w:val="22"/>
          <w:szCs w:val="22"/>
        </w:rPr>
        <w:t xml:space="preserve">by email on </w:t>
      </w:r>
      <w:hyperlink r:id="rId10" w:history="1">
        <w:r w:rsidR="00956CEF" w:rsidRPr="00F72AEF">
          <w:rPr>
            <w:rStyle w:val="Hyperlink"/>
            <w:rFonts w:asciiTheme="minorHAnsi" w:hAnsiTheme="minorHAnsi" w:cstheme="minorHAnsi"/>
            <w:sz w:val="22"/>
            <w:szCs w:val="22"/>
          </w:rPr>
          <w:t>debbie@organiclea.org.uk</w:t>
        </w:r>
      </w:hyperlink>
      <w:r w:rsidR="00956CEF">
        <w:rPr>
          <w:rStyle w:val="normaltextrun"/>
          <w:rFonts w:asciiTheme="minorHAnsi" w:hAnsiTheme="minorHAnsi" w:cstheme="minorHAnsi"/>
          <w:sz w:val="22"/>
          <w:szCs w:val="22"/>
        </w:rPr>
        <w:t xml:space="preserve"> or </w:t>
      </w:r>
      <w:hyperlink r:id="rId11" w:history="1">
        <w:r w:rsidR="00956CEF" w:rsidRPr="00F72AEF">
          <w:rPr>
            <w:rStyle w:val="Hyperlink"/>
            <w:rFonts w:asciiTheme="minorHAnsi" w:hAnsiTheme="minorHAnsi" w:cstheme="minorHAnsi"/>
            <w:sz w:val="22"/>
            <w:szCs w:val="22"/>
          </w:rPr>
          <w:t>danielle@organiclea.org.uk</w:t>
        </w:r>
      </w:hyperlink>
      <w:r w:rsidRPr="00142516">
        <w:rPr>
          <w:rStyle w:val="normaltextrun"/>
          <w:rFonts w:asciiTheme="minorHAnsi" w:hAnsiTheme="minorHAnsi" w:cstheme="minorHAnsi"/>
          <w:sz w:val="22"/>
          <w:szCs w:val="22"/>
        </w:rPr>
        <w:t>.</w:t>
      </w:r>
      <w:r w:rsidR="00956CEF">
        <w:rPr>
          <w:rStyle w:val="normaltextrun"/>
          <w:rFonts w:asciiTheme="minorHAnsi" w:hAnsiTheme="minorHAnsi" w:cstheme="minorHAnsi"/>
          <w:sz w:val="22"/>
          <w:szCs w:val="22"/>
        </w:rPr>
        <w:t xml:space="preserve"> </w:t>
      </w:r>
      <w:r w:rsidRPr="00142516">
        <w:rPr>
          <w:rStyle w:val="normaltextrun"/>
          <w:rFonts w:asciiTheme="minorHAnsi" w:hAnsiTheme="minorHAnsi" w:cstheme="minorHAnsi"/>
          <w:b/>
          <w:bCs/>
          <w:sz w:val="22"/>
          <w:szCs w:val="22"/>
        </w:rPr>
        <w:t xml:space="preserve">Please send </w:t>
      </w:r>
      <w:r w:rsidR="005767B4">
        <w:rPr>
          <w:rStyle w:val="normaltextrun"/>
          <w:rFonts w:asciiTheme="minorHAnsi" w:hAnsiTheme="minorHAnsi" w:cstheme="minorHAnsi"/>
          <w:b/>
          <w:bCs/>
          <w:sz w:val="22"/>
          <w:szCs w:val="22"/>
        </w:rPr>
        <w:t xml:space="preserve">your </w:t>
      </w:r>
      <w:r w:rsidRPr="00142516">
        <w:rPr>
          <w:rStyle w:val="normaltextrun"/>
          <w:rFonts w:asciiTheme="minorHAnsi" w:hAnsiTheme="minorHAnsi" w:cstheme="minorHAnsi"/>
          <w:b/>
          <w:bCs/>
          <w:sz w:val="22"/>
          <w:szCs w:val="22"/>
        </w:rPr>
        <w:t xml:space="preserve">completed application to </w:t>
      </w:r>
      <w:hyperlink r:id="rId12" w:history="1">
        <w:r w:rsidR="00956CEF" w:rsidRPr="00F72AEF">
          <w:rPr>
            <w:rStyle w:val="Hyperlink"/>
            <w:rFonts w:asciiTheme="minorHAnsi" w:hAnsiTheme="minorHAnsi" w:cstheme="minorHAnsi"/>
            <w:b/>
            <w:bCs/>
            <w:sz w:val="22"/>
            <w:szCs w:val="22"/>
          </w:rPr>
          <w:t>debbie@organiclea.org.uk</w:t>
        </w:r>
      </w:hyperlink>
    </w:p>
    <w:p w14:paraId="612E3E6D" w14:textId="77777777" w:rsidR="00ED3B81" w:rsidRPr="00142516" w:rsidRDefault="00ED3B81" w:rsidP="00146FD2">
      <w:pPr>
        <w:pStyle w:val="paragraph"/>
        <w:tabs>
          <w:tab w:val="left" w:pos="1701"/>
        </w:tabs>
        <w:spacing w:before="0" w:beforeAutospacing="0" w:after="0" w:afterAutospacing="0"/>
        <w:textAlignment w:val="baseline"/>
        <w:rPr>
          <w:rStyle w:val="normaltextrun"/>
          <w:rFonts w:asciiTheme="minorHAnsi" w:hAnsiTheme="minorHAnsi" w:cstheme="minorHAnsi"/>
          <w:b/>
          <w:bCs/>
          <w:sz w:val="22"/>
          <w:szCs w:val="22"/>
        </w:rPr>
      </w:pPr>
    </w:p>
    <w:p w14:paraId="461DCFBD" w14:textId="13E450EA" w:rsidR="004F705A" w:rsidRPr="00142516" w:rsidRDefault="004F705A" w:rsidP="004F705A">
      <w:pPr>
        <w:pStyle w:val="paragraph"/>
        <w:spacing w:before="0" w:beforeAutospacing="0" w:after="0" w:afterAutospacing="0"/>
        <w:textAlignment w:val="baseline"/>
        <w:rPr>
          <w:rStyle w:val="eop"/>
          <w:rFonts w:asciiTheme="minorHAnsi" w:hAnsiTheme="minorHAnsi" w:cstheme="minorHAnsi"/>
          <w:sz w:val="22"/>
          <w:szCs w:val="22"/>
        </w:rPr>
      </w:pPr>
      <w:r w:rsidRPr="00D92055">
        <w:rPr>
          <w:rStyle w:val="normaltextrun"/>
          <w:rFonts w:asciiTheme="minorHAnsi" w:hAnsiTheme="minorHAnsi" w:cstheme="minorHAnsi"/>
          <w:b/>
          <w:bCs/>
          <w:sz w:val="22"/>
          <w:szCs w:val="22"/>
        </w:rPr>
        <w:t xml:space="preserve">Deadline for applications is 6pm on </w:t>
      </w:r>
      <w:r w:rsidR="00A227A2" w:rsidRPr="00D92055">
        <w:rPr>
          <w:rStyle w:val="normaltextrun"/>
          <w:rFonts w:asciiTheme="minorHAnsi" w:hAnsiTheme="minorHAnsi" w:cstheme="minorHAnsi"/>
          <w:b/>
          <w:bCs/>
          <w:sz w:val="22"/>
          <w:szCs w:val="22"/>
        </w:rPr>
        <w:t>Thursday</w:t>
      </w:r>
      <w:r w:rsidRPr="00D92055">
        <w:rPr>
          <w:rStyle w:val="normaltextrun"/>
          <w:rFonts w:asciiTheme="minorHAnsi" w:hAnsiTheme="minorHAnsi" w:cstheme="minorHAnsi"/>
          <w:b/>
          <w:bCs/>
          <w:sz w:val="22"/>
          <w:szCs w:val="22"/>
        </w:rPr>
        <w:t xml:space="preserve"> </w:t>
      </w:r>
      <w:r w:rsidR="00A227A2" w:rsidRPr="00D92055">
        <w:rPr>
          <w:rStyle w:val="normaltextrun"/>
          <w:rFonts w:asciiTheme="minorHAnsi" w:hAnsiTheme="minorHAnsi" w:cstheme="minorHAnsi"/>
          <w:b/>
          <w:bCs/>
          <w:sz w:val="22"/>
          <w:szCs w:val="22"/>
        </w:rPr>
        <w:t>1</w:t>
      </w:r>
      <w:r w:rsidR="00785DE9" w:rsidRPr="00D92055">
        <w:rPr>
          <w:rStyle w:val="normaltextrun"/>
          <w:rFonts w:asciiTheme="minorHAnsi" w:hAnsiTheme="minorHAnsi" w:cstheme="minorHAnsi"/>
          <w:b/>
          <w:bCs/>
          <w:sz w:val="22"/>
          <w:szCs w:val="22"/>
        </w:rPr>
        <w:t>2</w:t>
      </w:r>
      <w:r w:rsidRPr="00D92055">
        <w:rPr>
          <w:rStyle w:val="normaltextrun"/>
          <w:rFonts w:asciiTheme="minorHAnsi" w:hAnsiTheme="minorHAnsi" w:cstheme="minorHAnsi"/>
          <w:b/>
          <w:bCs/>
          <w:sz w:val="22"/>
          <w:szCs w:val="22"/>
        </w:rPr>
        <w:t xml:space="preserve"> </w:t>
      </w:r>
      <w:r w:rsidR="00A227A2" w:rsidRPr="00D92055">
        <w:rPr>
          <w:rStyle w:val="normaltextrun"/>
          <w:rFonts w:asciiTheme="minorHAnsi" w:hAnsiTheme="minorHAnsi" w:cstheme="minorHAnsi"/>
          <w:b/>
          <w:bCs/>
          <w:sz w:val="22"/>
          <w:szCs w:val="22"/>
        </w:rPr>
        <w:t>January</w:t>
      </w:r>
      <w:r w:rsidRPr="00D92055">
        <w:rPr>
          <w:rStyle w:val="normaltextrun"/>
          <w:rFonts w:asciiTheme="minorHAnsi" w:hAnsiTheme="minorHAnsi" w:cstheme="minorHAnsi"/>
          <w:b/>
          <w:bCs/>
          <w:sz w:val="22"/>
          <w:szCs w:val="22"/>
        </w:rPr>
        <w:t xml:space="preserve"> 202</w:t>
      </w:r>
      <w:r w:rsidR="00A227A2" w:rsidRPr="00D92055">
        <w:rPr>
          <w:rStyle w:val="normaltextrun"/>
          <w:rFonts w:asciiTheme="minorHAnsi" w:hAnsiTheme="minorHAnsi" w:cstheme="minorHAnsi"/>
          <w:b/>
          <w:bCs/>
          <w:sz w:val="22"/>
          <w:szCs w:val="22"/>
        </w:rPr>
        <w:t>3</w:t>
      </w:r>
      <w:r w:rsidRPr="00D92055">
        <w:rPr>
          <w:rStyle w:val="normaltextrun"/>
          <w:rFonts w:asciiTheme="minorHAnsi" w:hAnsiTheme="minorHAnsi" w:cstheme="minorHAnsi"/>
          <w:b/>
          <w:bCs/>
          <w:sz w:val="22"/>
          <w:szCs w:val="22"/>
        </w:rPr>
        <w:t xml:space="preserve">. </w:t>
      </w:r>
      <w:r w:rsidRPr="00D92055">
        <w:rPr>
          <w:rStyle w:val="normaltextrun"/>
          <w:rFonts w:asciiTheme="minorHAnsi" w:hAnsiTheme="minorHAnsi" w:cstheme="minorHAnsi"/>
          <w:sz w:val="22"/>
          <w:szCs w:val="22"/>
        </w:rPr>
        <w:t xml:space="preserve">Interviews are to take place on </w:t>
      </w:r>
      <w:r w:rsidR="00D6023C">
        <w:rPr>
          <w:rStyle w:val="normaltextrun"/>
          <w:rFonts w:asciiTheme="minorHAnsi" w:hAnsiTheme="minorHAnsi" w:cstheme="minorHAnsi"/>
          <w:sz w:val="22"/>
          <w:szCs w:val="22"/>
        </w:rPr>
        <w:t>Monday</w:t>
      </w:r>
      <w:r w:rsidRPr="00D92055">
        <w:rPr>
          <w:rStyle w:val="normaltextrun"/>
          <w:rFonts w:asciiTheme="minorHAnsi" w:hAnsiTheme="minorHAnsi" w:cstheme="minorHAnsi"/>
          <w:sz w:val="22"/>
          <w:szCs w:val="22"/>
        </w:rPr>
        <w:t xml:space="preserve"> </w:t>
      </w:r>
      <w:r w:rsidR="00785DE9" w:rsidRPr="00D92055">
        <w:rPr>
          <w:rStyle w:val="normaltextrun"/>
          <w:rFonts w:asciiTheme="minorHAnsi" w:hAnsiTheme="minorHAnsi" w:cstheme="minorHAnsi"/>
          <w:sz w:val="22"/>
          <w:szCs w:val="22"/>
        </w:rPr>
        <w:t>1</w:t>
      </w:r>
      <w:r w:rsidR="00D6023C">
        <w:rPr>
          <w:rStyle w:val="normaltextrun"/>
          <w:rFonts w:asciiTheme="minorHAnsi" w:hAnsiTheme="minorHAnsi" w:cstheme="minorHAnsi"/>
          <w:sz w:val="22"/>
          <w:szCs w:val="22"/>
        </w:rPr>
        <w:t>6</w:t>
      </w:r>
      <w:r w:rsidR="00A227A2" w:rsidRPr="00D92055">
        <w:rPr>
          <w:rStyle w:val="normaltextrun"/>
          <w:rFonts w:asciiTheme="minorHAnsi" w:hAnsiTheme="minorHAnsi" w:cstheme="minorHAnsi"/>
          <w:sz w:val="22"/>
          <w:szCs w:val="22"/>
        </w:rPr>
        <w:t xml:space="preserve"> January</w:t>
      </w:r>
      <w:r w:rsidRPr="00D92055">
        <w:rPr>
          <w:rStyle w:val="normaltextrun"/>
          <w:rFonts w:asciiTheme="minorHAnsi" w:hAnsiTheme="minorHAnsi" w:cstheme="minorHAnsi"/>
          <w:sz w:val="22"/>
          <w:szCs w:val="22"/>
        </w:rPr>
        <w:t xml:space="preserve"> 202</w:t>
      </w:r>
      <w:r w:rsidR="00A227A2" w:rsidRPr="00D92055">
        <w:rPr>
          <w:rStyle w:val="normaltextrun"/>
          <w:rFonts w:asciiTheme="minorHAnsi" w:hAnsiTheme="minorHAnsi" w:cstheme="minorHAnsi"/>
          <w:sz w:val="22"/>
          <w:szCs w:val="22"/>
        </w:rPr>
        <w:t>3</w:t>
      </w:r>
      <w:r w:rsidRPr="00D92055">
        <w:rPr>
          <w:rStyle w:val="normaltextrun"/>
          <w:rFonts w:asciiTheme="minorHAnsi" w:hAnsiTheme="minorHAnsi" w:cstheme="minorHAnsi"/>
          <w:sz w:val="22"/>
          <w:szCs w:val="22"/>
        </w:rPr>
        <w:t>.</w:t>
      </w:r>
      <w:r w:rsidRPr="00142516">
        <w:rPr>
          <w:rStyle w:val="eop"/>
          <w:rFonts w:asciiTheme="minorHAnsi" w:hAnsiTheme="minorHAnsi" w:cstheme="minorHAnsi"/>
          <w:sz w:val="22"/>
          <w:szCs w:val="22"/>
        </w:rPr>
        <w:t> </w:t>
      </w:r>
    </w:p>
    <w:p w14:paraId="00B74DF8" w14:textId="77777777" w:rsidR="00ED3B81" w:rsidRPr="00142516" w:rsidRDefault="00ED3B81" w:rsidP="00146FD2">
      <w:pPr>
        <w:pStyle w:val="paragraph"/>
        <w:tabs>
          <w:tab w:val="left" w:pos="1701"/>
        </w:tabs>
        <w:spacing w:before="0" w:beforeAutospacing="0" w:after="0" w:afterAutospacing="0"/>
        <w:textAlignment w:val="baseline"/>
        <w:rPr>
          <w:rFonts w:asciiTheme="minorHAnsi" w:hAnsiTheme="minorHAnsi" w:cstheme="minorHAnsi"/>
          <w:sz w:val="22"/>
          <w:szCs w:val="22"/>
        </w:rPr>
      </w:pPr>
    </w:p>
    <w:p w14:paraId="1336E170" w14:textId="41452EE4" w:rsidR="00D4182F" w:rsidRPr="00142516" w:rsidRDefault="00D4182F" w:rsidP="00146FD2">
      <w:pPr>
        <w:tabs>
          <w:tab w:val="left" w:pos="1701"/>
        </w:tabs>
        <w:rPr>
          <w:rFonts w:asciiTheme="minorHAnsi" w:hAnsiTheme="minorHAnsi" w:cstheme="minorHAnsi"/>
          <w:bCs/>
          <w:sz w:val="22"/>
          <w:szCs w:val="22"/>
        </w:rPr>
      </w:pPr>
      <w:r w:rsidRPr="00142516">
        <w:rPr>
          <w:rFonts w:asciiTheme="minorHAnsi" w:hAnsiTheme="minorHAnsi" w:cstheme="minorHAnsi"/>
          <w:b/>
          <w:bCs/>
          <w:sz w:val="22"/>
          <w:szCs w:val="22"/>
        </w:rPr>
        <w:t xml:space="preserve">Start </w:t>
      </w:r>
      <w:r w:rsidR="00ED3B81" w:rsidRPr="00142516">
        <w:rPr>
          <w:rFonts w:asciiTheme="minorHAnsi" w:hAnsiTheme="minorHAnsi" w:cstheme="minorHAnsi"/>
          <w:b/>
          <w:bCs/>
          <w:sz w:val="22"/>
          <w:szCs w:val="22"/>
        </w:rPr>
        <w:t>d</w:t>
      </w:r>
      <w:r w:rsidRPr="00142516">
        <w:rPr>
          <w:rFonts w:asciiTheme="minorHAnsi" w:hAnsiTheme="minorHAnsi" w:cstheme="minorHAnsi"/>
          <w:b/>
          <w:bCs/>
          <w:sz w:val="22"/>
          <w:szCs w:val="22"/>
        </w:rPr>
        <w:t>ate:</w:t>
      </w:r>
      <w:r w:rsidRPr="00142516">
        <w:rPr>
          <w:rFonts w:asciiTheme="minorHAnsi" w:hAnsiTheme="minorHAnsi" w:cstheme="minorHAnsi"/>
          <w:bCs/>
          <w:sz w:val="22"/>
          <w:szCs w:val="22"/>
        </w:rPr>
        <w:t xml:space="preserve"> As soon as possible and ideally by </w:t>
      </w:r>
      <w:r w:rsidR="004F705A" w:rsidRPr="00142516">
        <w:rPr>
          <w:rFonts w:asciiTheme="minorHAnsi" w:hAnsiTheme="minorHAnsi" w:cstheme="minorHAnsi"/>
          <w:bCs/>
          <w:sz w:val="22"/>
          <w:szCs w:val="22"/>
        </w:rPr>
        <w:t>mid-</w:t>
      </w:r>
      <w:r w:rsidR="00A227A2">
        <w:rPr>
          <w:rFonts w:asciiTheme="minorHAnsi" w:hAnsiTheme="minorHAnsi" w:cstheme="minorHAnsi"/>
          <w:bCs/>
          <w:sz w:val="22"/>
          <w:szCs w:val="22"/>
        </w:rPr>
        <w:t>February</w:t>
      </w:r>
      <w:r w:rsidR="004F705A" w:rsidRPr="00142516">
        <w:rPr>
          <w:rFonts w:asciiTheme="minorHAnsi" w:hAnsiTheme="minorHAnsi" w:cstheme="minorHAnsi"/>
          <w:bCs/>
          <w:sz w:val="22"/>
          <w:szCs w:val="22"/>
        </w:rPr>
        <w:t xml:space="preserve"> 20</w:t>
      </w:r>
      <w:r w:rsidR="00A227A2">
        <w:rPr>
          <w:rFonts w:asciiTheme="minorHAnsi" w:hAnsiTheme="minorHAnsi" w:cstheme="minorHAnsi"/>
          <w:bCs/>
          <w:sz w:val="22"/>
          <w:szCs w:val="22"/>
        </w:rPr>
        <w:t>23</w:t>
      </w:r>
    </w:p>
    <w:p w14:paraId="3B733DF6" w14:textId="71E92E91" w:rsidR="00785DE9" w:rsidRDefault="00785DE9">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43D68037" w14:textId="6D96D4CA" w:rsidR="00A227A2" w:rsidRPr="00142516" w:rsidRDefault="00A227A2" w:rsidP="00A227A2">
      <w:pPr>
        <w:tabs>
          <w:tab w:val="left" w:pos="1701"/>
        </w:tabs>
        <w:jc w:val="center"/>
        <w:rPr>
          <w:rFonts w:asciiTheme="minorHAnsi" w:hAnsiTheme="minorHAnsi" w:cstheme="minorHAnsi"/>
          <w:b/>
          <w:sz w:val="28"/>
          <w:szCs w:val="28"/>
        </w:rPr>
      </w:pPr>
      <w:r>
        <w:rPr>
          <w:rFonts w:asciiTheme="minorHAnsi" w:hAnsiTheme="minorHAnsi" w:cstheme="minorHAnsi"/>
          <w:b/>
          <w:sz w:val="28"/>
          <w:szCs w:val="28"/>
        </w:rPr>
        <w:lastRenderedPageBreak/>
        <w:t>Adult Learning</w:t>
      </w:r>
      <w:r w:rsidRPr="00142516">
        <w:rPr>
          <w:rFonts w:asciiTheme="minorHAnsi" w:hAnsiTheme="minorHAnsi" w:cstheme="minorHAnsi"/>
          <w:b/>
          <w:sz w:val="28"/>
          <w:szCs w:val="28"/>
        </w:rPr>
        <w:t xml:space="preserve"> Worker</w:t>
      </w:r>
    </w:p>
    <w:p w14:paraId="5AFA99C8" w14:textId="77777777" w:rsidR="00D4182F" w:rsidRPr="00142516" w:rsidRDefault="00D4182F" w:rsidP="0041786E">
      <w:pPr>
        <w:tabs>
          <w:tab w:val="left" w:pos="1701"/>
        </w:tabs>
        <w:jc w:val="center"/>
        <w:rPr>
          <w:rFonts w:asciiTheme="minorHAnsi" w:hAnsiTheme="minorHAnsi" w:cstheme="minorHAnsi"/>
          <w:b/>
          <w:bCs/>
          <w:sz w:val="28"/>
          <w:szCs w:val="28"/>
        </w:rPr>
      </w:pPr>
      <w:r w:rsidRPr="00142516">
        <w:rPr>
          <w:rFonts w:asciiTheme="minorHAnsi" w:hAnsiTheme="minorHAnsi" w:cstheme="minorHAnsi"/>
          <w:b/>
          <w:bCs/>
          <w:sz w:val="28"/>
          <w:szCs w:val="28"/>
        </w:rPr>
        <w:t>Job Description</w:t>
      </w:r>
    </w:p>
    <w:p w14:paraId="258D89E8" w14:textId="0FDFC723" w:rsidR="0041786E" w:rsidRPr="00142516" w:rsidRDefault="00A50742" w:rsidP="00146FD2">
      <w:pPr>
        <w:tabs>
          <w:tab w:val="left" w:pos="1701"/>
        </w:tabs>
        <w:rPr>
          <w:rFonts w:asciiTheme="minorHAnsi" w:hAnsiTheme="minorHAnsi" w:cstheme="minorHAnsi"/>
          <w:b/>
          <w:bCs/>
          <w:sz w:val="22"/>
          <w:szCs w:val="22"/>
          <w:u w:val="single"/>
        </w:rPr>
      </w:pPr>
      <w:r w:rsidRPr="00142516">
        <w:rPr>
          <w:rFonts w:asciiTheme="minorHAnsi" w:hAnsiTheme="minorHAnsi" w:cstheme="minorHAnsi"/>
          <w:b/>
          <w:bCs/>
          <w:sz w:val="22"/>
          <w:szCs w:val="22"/>
          <w:u w:val="single"/>
        </w:rPr>
        <w:t>Responsibilities</w:t>
      </w:r>
    </w:p>
    <w:p w14:paraId="6060959E" w14:textId="7D76AE19" w:rsidR="001668E9" w:rsidRDefault="0089616C" w:rsidP="00AF11ED">
      <w:pPr>
        <w:spacing w:before="100" w:beforeAutospacing="1" w:after="100" w:afterAutospacing="1"/>
        <w:rPr>
          <w:rFonts w:asciiTheme="minorHAnsi" w:hAnsiTheme="minorHAnsi" w:cstheme="minorHAnsi"/>
        </w:rPr>
      </w:pPr>
      <w:r w:rsidRPr="00142516">
        <w:rPr>
          <w:rFonts w:asciiTheme="minorHAnsi" w:hAnsiTheme="minorHAnsi" w:cstheme="minorHAnsi"/>
          <w:b/>
          <w:bCs/>
          <w:sz w:val="22"/>
          <w:szCs w:val="22"/>
          <w:u w:val="single"/>
        </w:rPr>
        <w:t>The</w:t>
      </w:r>
      <w:r w:rsidR="001668E9" w:rsidRPr="00142516">
        <w:rPr>
          <w:rFonts w:asciiTheme="minorHAnsi" w:hAnsiTheme="minorHAnsi" w:cstheme="minorHAnsi"/>
          <w:b/>
          <w:bCs/>
          <w:sz w:val="22"/>
          <w:szCs w:val="22"/>
          <w:u w:val="single"/>
        </w:rPr>
        <w:t xml:space="preserve"> primary</w:t>
      </w:r>
      <w:r w:rsidRPr="00142516">
        <w:rPr>
          <w:rFonts w:asciiTheme="minorHAnsi" w:hAnsiTheme="minorHAnsi" w:cstheme="minorHAnsi"/>
          <w:b/>
          <w:bCs/>
          <w:sz w:val="22"/>
          <w:szCs w:val="22"/>
          <w:u w:val="single"/>
        </w:rPr>
        <w:t xml:space="preserve"> focus for this role is linked to </w:t>
      </w:r>
      <w:r w:rsidR="00A227A2" w:rsidRPr="003F68E3">
        <w:rPr>
          <w:rFonts w:asciiTheme="minorHAnsi" w:hAnsiTheme="minorHAnsi" w:cstheme="minorHAnsi"/>
          <w:b/>
          <w:bCs/>
          <w:sz w:val="22"/>
          <w:szCs w:val="22"/>
          <w:u w:val="single"/>
        </w:rPr>
        <w:t xml:space="preserve">the </w:t>
      </w:r>
      <w:r w:rsidR="00A227A2" w:rsidRPr="00B15802">
        <w:rPr>
          <w:rFonts w:asciiTheme="minorHAnsi" w:hAnsiTheme="minorHAnsi" w:cstheme="minorHAnsi"/>
          <w:b/>
          <w:bCs/>
          <w:sz w:val="22"/>
          <w:szCs w:val="22"/>
          <w:u w:val="single"/>
        </w:rPr>
        <w:t xml:space="preserve">compliance and </w:t>
      </w:r>
      <w:r w:rsidR="00A227A2" w:rsidRPr="003F68E3">
        <w:rPr>
          <w:rFonts w:asciiTheme="minorHAnsi" w:hAnsiTheme="minorHAnsi" w:cstheme="minorHAnsi"/>
          <w:b/>
          <w:bCs/>
          <w:sz w:val="22"/>
          <w:szCs w:val="22"/>
          <w:u w:val="single"/>
        </w:rPr>
        <w:t xml:space="preserve">administration of </w:t>
      </w:r>
      <w:proofErr w:type="spellStart"/>
      <w:r w:rsidR="00A227A2" w:rsidRPr="003F68E3">
        <w:rPr>
          <w:rFonts w:asciiTheme="minorHAnsi" w:hAnsiTheme="minorHAnsi" w:cstheme="minorHAnsi"/>
          <w:b/>
          <w:bCs/>
          <w:sz w:val="22"/>
          <w:szCs w:val="22"/>
          <w:u w:val="single"/>
        </w:rPr>
        <w:t>OrganicL</w:t>
      </w:r>
      <w:r w:rsidR="00A227A2" w:rsidRPr="00B15802">
        <w:rPr>
          <w:rFonts w:asciiTheme="minorHAnsi" w:hAnsiTheme="minorHAnsi" w:cstheme="minorHAnsi"/>
          <w:b/>
          <w:bCs/>
          <w:sz w:val="22"/>
          <w:szCs w:val="22"/>
          <w:u w:val="single"/>
        </w:rPr>
        <w:t>ea’s</w:t>
      </w:r>
      <w:proofErr w:type="spellEnd"/>
      <w:r w:rsidR="00A227A2" w:rsidRPr="00B15802">
        <w:rPr>
          <w:rFonts w:asciiTheme="minorHAnsi" w:hAnsiTheme="minorHAnsi" w:cstheme="minorHAnsi"/>
          <w:b/>
          <w:bCs/>
          <w:sz w:val="22"/>
          <w:szCs w:val="22"/>
          <w:u w:val="single"/>
        </w:rPr>
        <w:t xml:space="preserve"> Adult Learning contract(s)</w:t>
      </w:r>
    </w:p>
    <w:p w14:paraId="18D520DE" w14:textId="155B72F3"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Manag</w:t>
      </w:r>
      <w:r w:rsidR="00B15802">
        <w:rPr>
          <w:rFonts w:asciiTheme="minorHAnsi" w:hAnsiTheme="minorHAnsi" w:cstheme="minorHAnsi"/>
          <w:sz w:val="22"/>
          <w:szCs w:val="22"/>
        </w:rPr>
        <w:t>e</w:t>
      </w:r>
      <w:r w:rsidRPr="003F68E3">
        <w:rPr>
          <w:rFonts w:asciiTheme="minorHAnsi" w:hAnsiTheme="minorHAnsi" w:cstheme="minorHAnsi"/>
          <w:sz w:val="22"/>
          <w:szCs w:val="22"/>
        </w:rPr>
        <w:t xml:space="preserve"> inbou</w:t>
      </w:r>
      <w:r w:rsidR="00B15802">
        <w:rPr>
          <w:rFonts w:asciiTheme="minorHAnsi" w:hAnsiTheme="minorHAnsi" w:cstheme="minorHAnsi"/>
          <w:sz w:val="22"/>
          <w:szCs w:val="22"/>
        </w:rPr>
        <w:t>nd enquiries via courses@ inbox.</w:t>
      </w:r>
    </w:p>
    <w:p w14:paraId="435AB5F2" w14:textId="1E0C45CD"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Coordinat</w:t>
      </w:r>
      <w:r w:rsidR="00B15802">
        <w:rPr>
          <w:rFonts w:asciiTheme="minorHAnsi" w:hAnsiTheme="minorHAnsi" w:cstheme="minorHAnsi"/>
          <w:sz w:val="22"/>
          <w:szCs w:val="22"/>
        </w:rPr>
        <w:t>e</w:t>
      </w:r>
      <w:r w:rsidRPr="003F68E3">
        <w:rPr>
          <w:rFonts w:asciiTheme="minorHAnsi" w:hAnsiTheme="minorHAnsi" w:cstheme="minorHAnsi"/>
          <w:sz w:val="22"/>
          <w:szCs w:val="22"/>
        </w:rPr>
        <w:t xml:space="preserve"> enrolment sessions and paperwork </w:t>
      </w:r>
      <w:r w:rsidR="00B15802">
        <w:rPr>
          <w:rFonts w:asciiTheme="minorHAnsi" w:hAnsiTheme="minorHAnsi" w:cstheme="minorHAnsi"/>
          <w:sz w:val="22"/>
          <w:szCs w:val="22"/>
        </w:rPr>
        <w:t>for learners with team support.</w:t>
      </w:r>
    </w:p>
    <w:p w14:paraId="0A02E1D4" w14:textId="0DA005A0"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Ensur</w:t>
      </w:r>
      <w:r w:rsidR="00B15802">
        <w:rPr>
          <w:rFonts w:asciiTheme="minorHAnsi" w:hAnsiTheme="minorHAnsi" w:cstheme="minorHAnsi"/>
          <w:sz w:val="22"/>
          <w:szCs w:val="22"/>
        </w:rPr>
        <w:t>e</w:t>
      </w:r>
      <w:r w:rsidRPr="003F68E3">
        <w:rPr>
          <w:rFonts w:asciiTheme="minorHAnsi" w:hAnsiTheme="minorHAnsi" w:cstheme="minorHAnsi"/>
          <w:sz w:val="22"/>
          <w:szCs w:val="22"/>
        </w:rPr>
        <w:t xml:space="preserve"> contract and centre</w:t>
      </w:r>
      <w:r w:rsidR="00B15802">
        <w:rPr>
          <w:rFonts w:asciiTheme="minorHAnsi" w:hAnsiTheme="minorHAnsi" w:cstheme="minorHAnsi"/>
          <w:sz w:val="22"/>
          <w:szCs w:val="22"/>
        </w:rPr>
        <w:t xml:space="preserve"> </w:t>
      </w:r>
      <w:r w:rsidRPr="003F68E3">
        <w:rPr>
          <w:rFonts w:asciiTheme="minorHAnsi" w:hAnsiTheme="minorHAnsi" w:cstheme="minorHAnsi"/>
          <w:sz w:val="22"/>
          <w:szCs w:val="22"/>
        </w:rPr>
        <w:t>paperwork</w:t>
      </w:r>
      <w:r w:rsidR="00B15802">
        <w:rPr>
          <w:rFonts w:asciiTheme="minorHAnsi" w:hAnsiTheme="minorHAnsi" w:cstheme="minorHAnsi"/>
          <w:sz w:val="22"/>
          <w:szCs w:val="22"/>
        </w:rPr>
        <w:t xml:space="preserve"> is completed for all learners.</w:t>
      </w:r>
    </w:p>
    <w:p w14:paraId="2B9E3E7C" w14:textId="4F0480B3"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 xml:space="preserve">Work with compliance </w:t>
      </w:r>
      <w:r w:rsidR="00B15802">
        <w:rPr>
          <w:rFonts w:asciiTheme="minorHAnsi" w:hAnsiTheme="minorHAnsi" w:cstheme="minorHAnsi"/>
          <w:sz w:val="22"/>
          <w:szCs w:val="22"/>
        </w:rPr>
        <w:t>departments of LLC &amp; Groundwork (two organisations we currently have funding from for adult learning).</w:t>
      </w:r>
    </w:p>
    <w:p w14:paraId="70CFE4EC" w14:textId="632862EE"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 xml:space="preserve">Lead </w:t>
      </w:r>
      <w:r w:rsidR="00B15802">
        <w:rPr>
          <w:rFonts w:asciiTheme="minorHAnsi" w:hAnsiTheme="minorHAnsi" w:cstheme="minorHAnsi"/>
          <w:sz w:val="22"/>
          <w:szCs w:val="22"/>
        </w:rPr>
        <w:t xml:space="preserve">on </w:t>
      </w:r>
      <w:r w:rsidRPr="003F68E3">
        <w:rPr>
          <w:rFonts w:asciiTheme="minorHAnsi" w:hAnsiTheme="minorHAnsi" w:cstheme="minorHAnsi"/>
          <w:sz w:val="22"/>
          <w:szCs w:val="22"/>
        </w:rPr>
        <w:t>origination</w:t>
      </w:r>
      <w:r w:rsidR="00B15802">
        <w:rPr>
          <w:rFonts w:asciiTheme="minorHAnsi" w:hAnsiTheme="minorHAnsi" w:cstheme="minorHAnsi"/>
          <w:sz w:val="22"/>
          <w:szCs w:val="22"/>
        </w:rPr>
        <w:t>,</w:t>
      </w:r>
      <w:r w:rsidRPr="003F68E3">
        <w:rPr>
          <w:rFonts w:asciiTheme="minorHAnsi" w:hAnsiTheme="minorHAnsi" w:cstheme="minorHAnsi"/>
          <w:sz w:val="22"/>
          <w:szCs w:val="22"/>
        </w:rPr>
        <w:t xml:space="preserve"> </w:t>
      </w:r>
      <w:r w:rsidR="00B15802">
        <w:rPr>
          <w:rFonts w:asciiTheme="minorHAnsi" w:hAnsiTheme="minorHAnsi" w:cstheme="minorHAnsi"/>
          <w:sz w:val="22"/>
          <w:szCs w:val="22"/>
        </w:rPr>
        <w:t>p</w:t>
      </w:r>
      <w:r w:rsidRPr="003F68E3">
        <w:rPr>
          <w:rFonts w:asciiTheme="minorHAnsi" w:hAnsiTheme="minorHAnsi" w:cstheme="minorHAnsi"/>
          <w:sz w:val="22"/>
          <w:szCs w:val="22"/>
        </w:rPr>
        <w:t xml:space="preserve">rogression tracking and reporting </w:t>
      </w:r>
      <w:r w:rsidR="00B15802">
        <w:rPr>
          <w:rFonts w:asciiTheme="minorHAnsi" w:hAnsiTheme="minorHAnsi" w:cstheme="minorHAnsi"/>
          <w:sz w:val="22"/>
          <w:szCs w:val="22"/>
        </w:rPr>
        <w:t xml:space="preserve">of learners </w:t>
      </w:r>
      <w:r w:rsidRPr="003F68E3">
        <w:rPr>
          <w:rFonts w:asciiTheme="minorHAnsi" w:hAnsiTheme="minorHAnsi" w:cstheme="minorHAnsi"/>
          <w:sz w:val="22"/>
          <w:szCs w:val="22"/>
        </w:rPr>
        <w:t xml:space="preserve">including </w:t>
      </w:r>
      <w:r w:rsidR="00B15802">
        <w:rPr>
          <w:rFonts w:asciiTheme="minorHAnsi" w:hAnsiTheme="minorHAnsi" w:cstheme="minorHAnsi"/>
          <w:sz w:val="22"/>
          <w:szCs w:val="22"/>
        </w:rPr>
        <w:t xml:space="preserve">writing </w:t>
      </w:r>
      <w:r w:rsidRPr="003F68E3">
        <w:rPr>
          <w:rFonts w:asciiTheme="minorHAnsi" w:hAnsiTheme="minorHAnsi" w:cstheme="minorHAnsi"/>
          <w:sz w:val="22"/>
          <w:szCs w:val="22"/>
        </w:rPr>
        <w:t>case studies</w:t>
      </w:r>
      <w:r w:rsidR="00B15802">
        <w:rPr>
          <w:rFonts w:asciiTheme="minorHAnsi" w:hAnsiTheme="minorHAnsi" w:cstheme="minorHAnsi"/>
          <w:sz w:val="22"/>
          <w:szCs w:val="22"/>
        </w:rPr>
        <w:t>.</w:t>
      </w:r>
    </w:p>
    <w:p w14:paraId="728E35AE" w14:textId="7C81120D"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 xml:space="preserve">Ensure contract(s)/grants are managed in a beneficial way to learners and to </w:t>
      </w:r>
      <w:proofErr w:type="spellStart"/>
      <w:r w:rsidRPr="003F68E3">
        <w:rPr>
          <w:rFonts w:asciiTheme="minorHAnsi" w:hAnsiTheme="minorHAnsi" w:cstheme="minorHAnsi"/>
          <w:sz w:val="22"/>
          <w:szCs w:val="22"/>
        </w:rPr>
        <w:t>OrganicLea</w:t>
      </w:r>
      <w:proofErr w:type="spellEnd"/>
      <w:r w:rsidRPr="003F68E3">
        <w:rPr>
          <w:rFonts w:asciiTheme="minorHAnsi" w:hAnsiTheme="minorHAnsi" w:cstheme="minorHAnsi"/>
          <w:sz w:val="22"/>
          <w:szCs w:val="22"/>
        </w:rPr>
        <w:t xml:space="preserve">, and within the ethos </w:t>
      </w:r>
      <w:r w:rsidR="00B15802">
        <w:rPr>
          <w:rFonts w:asciiTheme="minorHAnsi" w:hAnsiTheme="minorHAnsi" w:cstheme="minorHAnsi"/>
          <w:sz w:val="22"/>
          <w:szCs w:val="22"/>
        </w:rPr>
        <w:t xml:space="preserve">of </w:t>
      </w:r>
      <w:proofErr w:type="spellStart"/>
      <w:r w:rsidR="00B15802">
        <w:rPr>
          <w:rFonts w:asciiTheme="minorHAnsi" w:hAnsiTheme="minorHAnsi" w:cstheme="minorHAnsi"/>
          <w:sz w:val="22"/>
          <w:szCs w:val="22"/>
        </w:rPr>
        <w:t>OrganicLea’s</w:t>
      </w:r>
      <w:proofErr w:type="spellEnd"/>
      <w:r w:rsidR="00B15802">
        <w:rPr>
          <w:rFonts w:asciiTheme="minorHAnsi" w:hAnsiTheme="minorHAnsi" w:cstheme="minorHAnsi"/>
          <w:sz w:val="22"/>
          <w:szCs w:val="22"/>
        </w:rPr>
        <w:t xml:space="preserve"> way of working.</w:t>
      </w:r>
    </w:p>
    <w:p w14:paraId="54AE4F78" w14:textId="01B3D9D1"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Provide paperwork and admin</w:t>
      </w:r>
      <w:r w:rsidR="00B15802">
        <w:rPr>
          <w:rFonts w:asciiTheme="minorHAnsi" w:hAnsiTheme="minorHAnsi" w:cstheme="minorHAnsi"/>
          <w:sz w:val="22"/>
          <w:szCs w:val="22"/>
        </w:rPr>
        <w:t>istration</w:t>
      </w:r>
      <w:r w:rsidRPr="003F68E3">
        <w:rPr>
          <w:rFonts w:asciiTheme="minorHAnsi" w:hAnsiTheme="minorHAnsi" w:cstheme="minorHAnsi"/>
          <w:sz w:val="22"/>
          <w:szCs w:val="22"/>
        </w:rPr>
        <w:t xml:space="preserve"> support to adult learning, including to tutors when needed and ensur</w:t>
      </w:r>
      <w:r w:rsidR="00B15802">
        <w:rPr>
          <w:rFonts w:asciiTheme="minorHAnsi" w:hAnsiTheme="minorHAnsi" w:cstheme="minorHAnsi"/>
          <w:sz w:val="22"/>
          <w:szCs w:val="22"/>
        </w:rPr>
        <w:t>e</w:t>
      </w:r>
      <w:r w:rsidRPr="003F68E3">
        <w:rPr>
          <w:rFonts w:asciiTheme="minorHAnsi" w:hAnsiTheme="minorHAnsi" w:cstheme="minorHAnsi"/>
          <w:sz w:val="22"/>
          <w:szCs w:val="22"/>
        </w:rPr>
        <w:t xml:space="preserve"> achievement certificates reach graduates</w:t>
      </w:r>
      <w:r w:rsidR="00B15802">
        <w:rPr>
          <w:rFonts w:asciiTheme="minorHAnsi" w:hAnsiTheme="minorHAnsi" w:cstheme="minorHAnsi"/>
          <w:sz w:val="22"/>
          <w:szCs w:val="22"/>
        </w:rPr>
        <w:t>.</w:t>
      </w:r>
    </w:p>
    <w:p w14:paraId="3E2B80CA" w14:textId="633A2743"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Process centre paperwork to ensure that we are holding</w:t>
      </w:r>
      <w:r w:rsidR="00B15802">
        <w:rPr>
          <w:rFonts w:asciiTheme="minorHAnsi" w:hAnsiTheme="minorHAnsi" w:cstheme="minorHAnsi"/>
          <w:sz w:val="22"/>
          <w:szCs w:val="22"/>
        </w:rPr>
        <w:t xml:space="preserve"> </w:t>
      </w:r>
      <w:r w:rsidRPr="003F68E3">
        <w:rPr>
          <w:rFonts w:asciiTheme="minorHAnsi" w:hAnsiTheme="minorHAnsi" w:cstheme="minorHAnsi"/>
          <w:sz w:val="22"/>
          <w:szCs w:val="22"/>
        </w:rPr>
        <w:t>accurate records</w:t>
      </w:r>
      <w:r w:rsidR="00B15802">
        <w:rPr>
          <w:rFonts w:asciiTheme="minorHAnsi" w:hAnsiTheme="minorHAnsi" w:cstheme="minorHAnsi"/>
          <w:sz w:val="22"/>
          <w:szCs w:val="22"/>
        </w:rPr>
        <w:t xml:space="preserve"> </w:t>
      </w:r>
      <w:r w:rsidRPr="003F68E3">
        <w:rPr>
          <w:rFonts w:asciiTheme="minorHAnsi" w:hAnsiTheme="minorHAnsi" w:cstheme="minorHAnsi"/>
          <w:sz w:val="22"/>
          <w:szCs w:val="22"/>
        </w:rPr>
        <w:t>and effective impact monitoring data.</w:t>
      </w:r>
    </w:p>
    <w:p w14:paraId="25F8A930" w14:textId="497A8344"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Contract Ma</w:t>
      </w:r>
      <w:r w:rsidR="00B15802">
        <w:rPr>
          <w:rFonts w:asciiTheme="minorHAnsi" w:hAnsiTheme="minorHAnsi" w:cstheme="minorHAnsi"/>
          <w:sz w:val="22"/>
          <w:szCs w:val="22"/>
        </w:rPr>
        <w:t>nagement: Manage the ESFA grant from Groundwork</w:t>
      </w:r>
    </w:p>
    <w:p w14:paraId="4F7F6E2E" w14:textId="676F6CDE"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 xml:space="preserve">Accrediting Bodies: NOCN course administration, </w:t>
      </w:r>
      <w:r w:rsidR="00D6023C">
        <w:rPr>
          <w:rFonts w:asciiTheme="minorHAnsi" w:hAnsiTheme="minorHAnsi" w:cstheme="minorHAnsi"/>
          <w:sz w:val="22"/>
          <w:szCs w:val="22"/>
        </w:rPr>
        <w:t xml:space="preserve">AQA administration </w:t>
      </w:r>
      <w:r w:rsidRPr="003F68E3">
        <w:rPr>
          <w:rFonts w:asciiTheme="minorHAnsi" w:hAnsiTheme="minorHAnsi" w:cstheme="minorHAnsi"/>
          <w:sz w:val="22"/>
          <w:szCs w:val="22"/>
        </w:rPr>
        <w:t xml:space="preserve">and support colleague with </w:t>
      </w:r>
      <w:r w:rsidR="00B15802">
        <w:rPr>
          <w:rFonts w:asciiTheme="minorHAnsi" w:hAnsiTheme="minorHAnsi" w:cstheme="minorHAnsi"/>
          <w:sz w:val="22"/>
          <w:szCs w:val="22"/>
        </w:rPr>
        <w:t>City and Guilds administration.</w:t>
      </w:r>
    </w:p>
    <w:p w14:paraId="6F0D8AAE" w14:textId="6572E765"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 xml:space="preserve">Contribute as an active member of the adult learning team including </w:t>
      </w:r>
      <w:r w:rsidR="00B15802">
        <w:rPr>
          <w:rFonts w:asciiTheme="minorHAnsi" w:hAnsiTheme="minorHAnsi" w:cstheme="minorHAnsi"/>
          <w:sz w:val="22"/>
          <w:szCs w:val="22"/>
        </w:rPr>
        <w:t>attending occasional outreach events to promote opportunities.</w:t>
      </w:r>
    </w:p>
    <w:p w14:paraId="758E1F4E" w14:textId="77777777" w:rsidR="00A227A2" w:rsidRPr="003F68E3" w:rsidRDefault="00A227A2" w:rsidP="00B15802">
      <w:pPr>
        <w:numPr>
          <w:ilvl w:val="0"/>
          <w:numId w:val="25"/>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Ensure that own CPD is up to date and compliant with the requirements of our contracts and best practice responsibilities. </w:t>
      </w:r>
    </w:p>
    <w:p w14:paraId="36A5F3B2" w14:textId="77777777" w:rsidR="00A227A2" w:rsidRPr="00B15802" w:rsidRDefault="00A227A2" w:rsidP="00B15802">
      <w:pPr>
        <w:tabs>
          <w:tab w:val="left" w:pos="1701"/>
        </w:tabs>
        <w:ind w:left="720"/>
        <w:rPr>
          <w:rFonts w:asciiTheme="minorHAnsi" w:hAnsiTheme="minorHAnsi" w:cstheme="minorHAnsi"/>
          <w:sz w:val="22"/>
          <w:szCs w:val="22"/>
        </w:rPr>
      </w:pPr>
    </w:p>
    <w:p w14:paraId="7458A995" w14:textId="77777777" w:rsidR="007F535F" w:rsidRPr="00142516" w:rsidRDefault="001668E9" w:rsidP="00146FD2">
      <w:pPr>
        <w:tabs>
          <w:tab w:val="left" w:pos="1701"/>
        </w:tabs>
        <w:rPr>
          <w:rFonts w:asciiTheme="minorHAnsi" w:hAnsiTheme="minorHAnsi" w:cstheme="minorHAnsi"/>
          <w:b/>
          <w:sz w:val="22"/>
          <w:szCs w:val="22"/>
          <w:u w:val="single"/>
        </w:rPr>
      </w:pPr>
      <w:r w:rsidRPr="00142516">
        <w:rPr>
          <w:rFonts w:asciiTheme="minorHAnsi" w:hAnsiTheme="minorHAnsi" w:cstheme="minorHAnsi"/>
          <w:b/>
          <w:sz w:val="22"/>
          <w:szCs w:val="22"/>
          <w:u w:val="single"/>
        </w:rPr>
        <w:t>General team Community Learning and Inclusion (CLI)</w:t>
      </w:r>
      <w:r w:rsidR="007F535F" w:rsidRPr="00142516">
        <w:rPr>
          <w:rFonts w:asciiTheme="minorHAnsi" w:hAnsiTheme="minorHAnsi" w:cstheme="minorHAnsi"/>
          <w:b/>
          <w:sz w:val="22"/>
          <w:szCs w:val="22"/>
          <w:u w:val="single"/>
        </w:rPr>
        <w:t xml:space="preserve"> responsibilities</w:t>
      </w:r>
    </w:p>
    <w:p w14:paraId="086EBB82" w14:textId="77777777" w:rsidR="0089616C" w:rsidRPr="00142516" w:rsidRDefault="0089616C" w:rsidP="00146FD2">
      <w:pPr>
        <w:tabs>
          <w:tab w:val="left" w:pos="1701"/>
        </w:tabs>
        <w:rPr>
          <w:rFonts w:asciiTheme="minorHAnsi" w:hAnsiTheme="minorHAnsi" w:cstheme="minorHAnsi"/>
          <w:b/>
          <w:sz w:val="22"/>
          <w:szCs w:val="22"/>
        </w:rPr>
      </w:pPr>
      <w:r w:rsidRPr="00142516">
        <w:rPr>
          <w:rFonts w:asciiTheme="minorHAnsi" w:hAnsiTheme="minorHAnsi" w:cstheme="minorHAnsi"/>
          <w:sz w:val="22"/>
          <w:szCs w:val="22"/>
        </w:rPr>
        <w:t>Participate in CLI as an active and engaged team member, sharing the workload with peers as necessary</w:t>
      </w:r>
      <w:r w:rsidR="001668E9" w:rsidRPr="00142516">
        <w:rPr>
          <w:rFonts w:asciiTheme="minorHAnsi" w:hAnsiTheme="minorHAnsi" w:cstheme="minorHAnsi"/>
          <w:sz w:val="22"/>
          <w:szCs w:val="22"/>
        </w:rPr>
        <w:t xml:space="preserve"> – which could include:</w:t>
      </w:r>
    </w:p>
    <w:p w14:paraId="1B1C1FCE" w14:textId="77777777" w:rsidR="00E27AD0" w:rsidRPr="00142516" w:rsidRDefault="00304833" w:rsidP="00146FD2">
      <w:pPr>
        <w:pStyle w:val="ListParagraph"/>
        <w:numPr>
          <w:ilvl w:val="0"/>
          <w:numId w:val="11"/>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 xml:space="preserve">Market and promote the range of </w:t>
      </w:r>
      <w:r w:rsidR="00ED3B81" w:rsidRPr="00142516">
        <w:rPr>
          <w:rFonts w:asciiTheme="minorHAnsi" w:hAnsiTheme="minorHAnsi" w:cstheme="minorHAnsi"/>
          <w:sz w:val="22"/>
          <w:szCs w:val="22"/>
        </w:rPr>
        <w:t>CLI</w:t>
      </w:r>
      <w:r w:rsidR="0089616C" w:rsidRPr="00142516">
        <w:rPr>
          <w:rFonts w:asciiTheme="minorHAnsi" w:hAnsiTheme="minorHAnsi" w:cstheme="minorHAnsi"/>
          <w:sz w:val="22"/>
          <w:szCs w:val="22"/>
        </w:rPr>
        <w:t xml:space="preserve"> opportunities </w:t>
      </w:r>
      <w:r w:rsidRPr="00142516">
        <w:rPr>
          <w:rFonts w:asciiTheme="minorHAnsi" w:hAnsiTheme="minorHAnsi" w:cstheme="minorHAnsi"/>
          <w:sz w:val="22"/>
          <w:szCs w:val="22"/>
        </w:rPr>
        <w:t xml:space="preserve">to potential beneficiaries. </w:t>
      </w:r>
    </w:p>
    <w:p w14:paraId="20FCD072" w14:textId="77777777" w:rsidR="007F535F" w:rsidRDefault="002E1E96" w:rsidP="00146FD2">
      <w:pPr>
        <w:pStyle w:val="ListParagraph"/>
        <w:numPr>
          <w:ilvl w:val="0"/>
          <w:numId w:val="11"/>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 xml:space="preserve">Support the management of specific grants </w:t>
      </w:r>
      <w:r w:rsidR="00ED3B81" w:rsidRPr="00142516">
        <w:rPr>
          <w:rFonts w:asciiTheme="minorHAnsi" w:hAnsiTheme="minorHAnsi" w:cstheme="minorHAnsi"/>
          <w:sz w:val="22"/>
          <w:szCs w:val="22"/>
        </w:rPr>
        <w:t xml:space="preserve">or contracts </w:t>
      </w:r>
      <w:r w:rsidRPr="00142516">
        <w:rPr>
          <w:rFonts w:asciiTheme="minorHAnsi" w:hAnsiTheme="minorHAnsi" w:cstheme="minorHAnsi"/>
          <w:sz w:val="22"/>
          <w:szCs w:val="22"/>
        </w:rPr>
        <w:t xml:space="preserve">as required, </w:t>
      </w:r>
      <w:r w:rsidR="00F91E18" w:rsidRPr="00142516">
        <w:rPr>
          <w:rFonts w:asciiTheme="minorHAnsi" w:hAnsiTheme="minorHAnsi" w:cstheme="minorHAnsi"/>
          <w:sz w:val="22"/>
          <w:szCs w:val="22"/>
        </w:rPr>
        <w:t xml:space="preserve">and </w:t>
      </w:r>
      <w:r w:rsidR="007F535F" w:rsidRPr="00142516">
        <w:rPr>
          <w:rFonts w:asciiTheme="minorHAnsi" w:hAnsiTheme="minorHAnsi" w:cstheme="minorHAnsi"/>
          <w:sz w:val="22"/>
          <w:szCs w:val="22"/>
        </w:rPr>
        <w:t xml:space="preserve">the monitoring and reporting on behalf of </w:t>
      </w:r>
      <w:proofErr w:type="spellStart"/>
      <w:r w:rsidR="007F535F" w:rsidRPr="00142516">
        <w:rPr>
          <w:rFonts w:asciiTheme="minorHAnsi" w:hAnsiTheme="minorHAnsi" w:cstheme="minorHAnsi"/>
          <w:sz w:val="22"/>
          <w:szCs w:val="22"/>
        </w:rPr>
        <w:t>OrganicLea</w:t>
      </w:r>
      <w:proofErr w:type="spellEnd"/>
      <w:r w:rsidR="007F535F" w:rsidRPr="00142516">
        <w:rPr>
          <w:rFonts w:asciiTheme="minorHAnsi" w:hAnsiTheme="minorHAnsi" w:cstheme="minorHAnsi"/>
          <w:sz w:val="22"/>
          <w:szCs w:val="22"/>
        </w:rPr>
        <w:t>.</w:t>
      </w:r>
    </w:p>
    <w:p w14:paraId="07B0F8C4" w14:textId="77777777" w:rsidR="00B15802" w:rsidRPr="003F68E3" w:rsidRDefault="00B15802" w:rsidP="00B15802">
      <w:pPr>
        <w:numPr>
          <w:ilvl w:val="0"/>
          <w:numId w:val="11"/>
        </w:numPr>
        <w:tabs>
          <w:tab w:val="left" w:pos="1701"/>
        </w:tabs>
        <w:rPr>
          <w:rFonts w:asciiTheme="minorHAnsi" w:hAnsiTheme="minorHAnsi" w:cstheme="minorHAnsi"/>
          <w:sz w:val="22"/>
          <w:szCs w:val="22"/>
        </w:rPr>
      </w:pPr>
      <w:r w:rsidRPr="003F68E3">
        <w:rPr>
          <w:rFonts w:asciiTheme="minorHAnsi" w:hAnsiTheme="minorHAnsi" w:cstheme="minorHAnsi"/>
          <w:sz w:val="22"/>
          <w:szCs w:val="22"/>
        </w:rPr>
        <w:t>Contribute to fundraising and delivery planning across CLI work. </w:t>
      </w:r>
    </w:p>
    <w:p w14:paraId="1DD55825" w14:textId="77777777" w:rsidR="007F535F" w:rsidRPr="00142516" w:rsidRDefault="002E1E96" w:rsidP="00146FD2">
      <w:pPr>
        <w:pStyle w:val="ListParagraph"/>
        <w:numPr>
          <w:ilvl w:val="0"/>
          <w:numId w:val="11"/>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Use shared data-management systems w</w:t>
      </w:r>
      <w:r w:rsidR="00304833" w:rsidRPr="00142516">
        <w:rPr>
          <w:rFonts w:asciiTheme="minorHAnsi" w:hAnsiTheme="minorHAnsi" w:cstheme="minorHAnsi"/>
          <w:sz w:val="22"/>
          <w:szCs w:val="22"/>
        </w:rPr>
        <w:t>ith colleagues</w:t>
      </w:r>
      <w:r w:rsidRPr="00142516">
        <w:rPr>
          <w:rFonts w:asciiTheme="minorHAnsi" w:hAnsiTheme="minorHAnsi" w:cstheme="minorHAnsi"/>
          <w:sz w:val="22"/>
          <w:szCs w:val="22"/>
        </w:rPr>
        <w:t xml:space="preserve"> to</w:t>
      </w:r>
      <w:r w:rsidR="00304833" w:rsidRPr="00142516">
        <w:rPr>
          <w:rFonts w:asciiTheme="minorHAnsi" w:hAnsiTheme="minorHAnsi" w:cstheme="minorHAnsi"/>
          <w:sz w:val="22"/>
          <w:szCs w:val="22"/>
        </w:rPr>
        <w:t xml:space="preserve"> input learner and volunteer data for recording, monitoring and reporting purposes.</w:t>
      </w:r>
    </w:p>
    <w:p w14:paraId="1CA335CC" w14:textId="77777777" w:rsidR="00304833" w:rsidRPr="00142516" w:rsidRDefault="00304833" w:rsidP="00146FD2">
      <w:pPr>
        <w:pStyle w:val="ListParagraph"/>
        <w:numPr>
          <w:ilvl w:val="0"/>
          <w:numId w:val="11"/>
        </w:numPr>
        <w:tabs>
          <w:tab w:val="left" w:pos="1701"/>
        </w:tabs>
        <w:rPr>
          <w:rFonts w:asciiTheme="minorHAnsi" w:hAnsiTheme="minorHAnsi" w:cstheme="minorHAnsi"/>
          <w:sz w:val="22"/>
          <w:szCs w:val="22"/>
        </w:rPr>
      </w:pPr>
      <w:r w:rsidRPr="00142516">
        <w:rPr>
          <w:rFonts w:asciiTheme="minorHAnsi" w:hAnsiTheme="minorHAnsi" w:cstheme="minorHAnsi"/>
          <w:sz w:val="22"/>
          <w:szCs w:val="22"/>
        </w:rPr>
        <w:t>Produce reports of impact for funders, partners and internal use.</w:t>
      </w:r>
    </w:p>
    <w:p w14:paraId="6BBAF606" w14:textId="77777777" w:rsidR="00E27AD0" w:rsidRDefault="00E27AD0" w:rsidP="00146FD2">
      <w:pPr>
        <w:pStyle w:val="ListParagraph"/>
        <w:tabs>
          <w:tab w:val="left" w:pos="1701"/>
        </w:tabs>
        <w:rPr>
          <w:rFonts w:asciiTheme="minorHAnsi" w:hAnsiTheme="minorHAnsi" w:cstheme="minorHAnsi"/>
          <w:sz w:val="22"/>
          <w:szCs w:val="22"/>
        </w:rPr>
      </w:pPr>
    </w:p>
    <w:p w14:paraId="38539FB3" w14:textId="77777777" w:rsidR="00DB5456" w:rsidRPr="00142516" w:rsidRDefault="00DB5456" w:rsidP="00DB5456">
      <w:pPr>
        <w:tabs>
          <w:tab w:val="left" w:pos="1701"/>
        </w:tabs>
        <w:rPr>
          <w:rFonts w:asciiTheme="minorHAnsi" w:hAnsiTheme="minorHAnsi" w:cstheme="minorHAnsi"/>
          <w:b/>
          <w:iCs/>
          <w:sz w:val="22"/>
          <w:szCs w:val="22"/>
          <w:u w:val="single"/>
        </w:rPr>
      </w:pPr>
      <w:r w:rsidRPr="00142516">
        <w:rPr>
          <w:rFonts w:asciiTheme="minorHAnsi" w:hAnsiTheme="minorHAnsi" w:cstheme="minorHAnsi"/>
          <w:b/>
          <w:iCs/>
          <w:sz w:val="22"/>
          <w:szCs w:val="22"/>
          <w:u w:val="single"/>
        </w:rPr>
        <w:t xml:space="preserve">Responsibilities associated with </w:t>
      </w:r>
      <w:proofErr w:type="spellStart"/>
      <w:r w:rsidRPr="00142516">
        <w:rPr>
          <w:rFonts w:asciiTheme="minorHAnsi" w:hAnsiTheme="minorHAnsi" w:cstheme="minorHAnsi"/>
          <w:b/>
          <w:iCs/>
          <w:sz w:val="22"/>
          <w:szCs w:val="22"/>
          <w:u w:val="single"/>
        </w:rPr>
        <w:t>OrganicLea</w:t>
      </w:r>
      <w:proofErr w:type="spellEnd"/>
      <w:r w:rsidRPr="00142516">
        <w:rPr>
          <w:rFonts w:asciiTheme="minorHAnsi" w:hAnsiTheme="minorHAnsi" w:cstheme="minorHAnsi"/>
          <w:b/>
          <w:iCs/>
          <w:sz w:val="22"/>
          <w:szCs w:val="22"/>
          <w:u w:val="single"/>
        </w:rPr>
        <w:t xml:space="preserve"> cooperative</w:t>
      </w:r>
    </w:p>
    <w:p w14:paraId="7B2260CD" w14:textId="77777777" w:rsidR="00DB5456" w:rsidRPr="00142516" w:rsidRDefault="00DB5456" w:rsidP="00DB5456">
      <w:pPr>
        <w:tabs>
          <w:tab w:val="left" w:pos="1701"/>
        </w:tabs>
        <w:rPr>
          <w:rFonts w:asciiTheme="minorHAnsi" w:hAnsiTheme="minorHAnsi" w:cstheme="minorHAnsi"/>
          <w:b/>
          <w:bCs/>
          <w:sz w:val="22"/>
          <w:szCs w:val="22"/>
        </w:rPr>
      </w:pPr>
      <w:proofErr w:type="spellStart"/>
      <w:r w:rsidRPr="00142516">
        <w:rPr>
          <w:rFonts w:asciiTheme="minorHAnsi" w:hAnsiTheme="minorHAnsi" w:cstheme="minorHAnsi"/>
          <w:bCs/>
          <w:iCs/>
          <w:sz w:val="22"/>
          <w:szCs w:val="22"/>
        </w:rPr>
        <w:t>OrganicLea</w:t>
      </w:r>
      <w:proofErr w:type="spellEnd"/>
      <w:r w:rsidRPr="00142516">
        <w:rPr>
          <w:rFonts w:asciiTheme="minorHAnsi" w:hAnsiTheme="minorHAnsi" w:cstheme="minorHAnsi"/>
          <w:bCs/>
          <w:iCs/>
          <w:sz w:val="22"/>
          <w:szCs w:val="22"/>
        </w:rPr>
        <w:t xml:space="preserve"> is a workers’ cooperative with all governance and management carried out by worker members employed for 3 or more days per week with </w:t>
      </w:r>
      <w:proofErr w:type="spellStart"/>
      <w:r w:rsidRPr="00142516">
        <w:rPr>
          <w:rFonts w:asciiTheme="minorHAnsi" w:hAnsiTheme="minorHAnsi" w:cstheme="minorHAnsi"/>
          <w:bCs/>
          <w:iCs/>
          <w:sz w:val="22"/>
          <w:szCs w:val="22"/>
        </w:rPr>
        <w:t>OrganicLea</w:t>
      </w:r>
      <w:proofErr w:type="spellEnd"/>
      <w:r w:rsidRPr="00142516">
        <w:rPr>
          <w:rFonts w:asciiTheme="minorHAnsi" w:hAnsiTheme="minorHAnsi" w:cstheme="minorHAnsi"/>
          <w:bCs/>
          <w:iCs/>
          <w:sz w:val="22"/>
          <w:szCs w:val="22"/>
        </w:rPr>
        <w:t>, who are appointed as company directors. This includes to:</w:t>
      </w:r>
    </w:p>
    <w:p w14:paraId="70E8A350" w14:textId="77777777" w:rsidR="00DB5456" w:rsidRPr="00142516" w:rsidRDefault="00DB5456" w:rsidP="00DB5456">
      <w:pPr>
        <w:numPr>
          <w:ilvl w:val="0"/>
          <w:numId w:val="13"/>
        </w:numPr>
        <w:tabs>
          <w:tab w:val="left" w:pos="1701"/>
        </w:tabs>
        <w:ind w:left="714" w:hanging="357"/>
        <w:contextualSpacing/>
        <w:rPr>
          <w:rFonts w:asciiTheme="minorHAnsi" w:hAnsiTheme="minorHAnsi" w:cstheme="minorHAnsi"/>
          <w:sz w:val="22"/>
          <w:szCs w:val="22"/>
        </w:rPr>
      </w:pPr>
      <w:r w:rsidRPr="00142516">
        <w:rPr>
          <w:rFonts w:asciiTheme="minorHAnsi" w:hAnsiTheme="minorHAnsi" w:cstheme="minorHAnsi"/>
          <w:sz w:val="22"/>
          <w:szCs w:val="22"/>
        </w:rPr>
        <w:t xml:space="preserve">Share responsibility as a Director of </w:t>
      </w:r>
      <w:proofErr w:type="spellStart"/>
      <w:r w:rsidRPr="00142516">
        <w:rPr>
          <w:rFonts w:asciiTheme="minorHAnsi" w:hAnsiTheme="minorHAnsi" w:cstheme="minorHAnsi"/>
          <w:sz w:val="22"/>
          <w:szCs w:val="22"/>
        </w:rPr>
        <w:t>OrganicLea</w:t>
      </w:r>
      <w:proofErr w:type="spellEnd"/>
      <w:r w:rsidRPr="00142516">
        <w:rPr>
          <w:rFonts w:asciiTheme="minorHAnsi" w:hAnsiTheme="minorHAnsi" w:cstheme="minorHAnsi"/>
          <w:sz w:val="22"/>
          <w:szCs w:val="22"/>
        </w:rPr>
        <w:t xml:space="preserve"> for the organisation’s governance, legal compliance and statutory responsibilities.</w:t>
      </w:r>
    </w:p>
    <w:p w14:paraId="27CE243B" w14:textId="77777777" w:rsidR="00DB5456" w:rsidRPr="00142516" w:rsidRDefault="00DB5456" w:rsidP="00DB5456">
      <w:pPr>
        <w:numPr>
          <w:ilvl w:val="0"/>
          <w:numId w:val="13"/>
        </w:numPr>
        <w:tabs>
          <w:tab w:val="left" w:pos="1701"/>
        </w:tabs>
        <w:ind w:left="714" w:hanging="357"/>
        <w:contextualSpacing/>
        <w:rPr>
          <w:rFonts w:asciiTheme="minorHAnsi" w:hAnsiTheme="minorHAnsi" w:cstheme="minorHAnsi"/>
          <w:sz w:val="22"/>
          <w:szCs w:val="22"/>
        </w:rPr>
      </w:pPr>
      <w:r w:rsidRPr="00142516">
        <w:rPr>
          <w:rFonts w:asciiTheme="minorHAnsi" w:hAnsiTheme="minorHAnsi" w:cstheme="minorHAnsi"/>
          <w:sz w:val="22"/>
          <w:szCs w:val="22"/>
        </w:rPr>
        <w:lastRenderedPageBreak/>
        <w:t>Participate in General Meetings and work teams of the cooperative and support the processes of consensus decision-making within the cooperative.</w:t>
      </w:r>
    </w:p>
    <w:p w14:paraId="2A50C221" w14:textId="77777777" w:rsidR="00DB5456" w:rsidRPr="00142516" w:rsidRDefault="00DB5456" w:rsidP="00DB5456">
      <w:pPr>
        <w:numPr>
          <w:ilvl w:val="0"/>
          <w:numId w:val="13"/>
        </w:numPr>
        <w:tabs>
          <w:tab w:val="left" w:pos="1701"/>
        </w:tabs>
        <w:contextualSpacing/>
        <w:rPr>
          <w:rFonts w:asciiTheme="minorHAnsi" w:hAnsiTheme="minorHAnsi" w:cstheme="minorHAnsi"/>
          <w:sz w:val="22"/>
          <w:szCs w:val="22"/>
        </w:rPr>
      </w:pPr>
      <w:r w:rsidRPr="00142516">
        <w:rPr>
          <w:rFonts w:asciiTheme="minorHAnsi" w:hAnsiTheme="minorHAnsi" w:cstheme="minorHAnsi"/>
          <w:sz w:val="22"/>
          <w:szCs w:val="22"/>
        </w:rPr>
        <w:t>All workers are required to monitor and mitigate financial, health and safety and other risks within their area of responsibility.</w:t>
      </w:r>
    </w:p>
    <w:p w14:paraId="77342588" w14:textId="77777777" w:rsidR="00DB5456" w:rsidRPr="00142516" w:rsidRDefault="00DB5456" w:rsidP="00DB5456">
      <w:pPr>
        <w:numPr>
          <w:ilvl w:val="0"/>
          <w:numId w:val="13"/>
        </w:numPr>
        <w:tabs>
          <w:tab w:val="left" w:pos="1701"/>
        </w:tabs>
        <w:contextualSpacing/>
        <w:rPr>
          <w:rFonts w:asciiTheme="minorHAnsi" w:hAnsiTheme="minorHAnsi" w:cstheme="minorHAnsi"/>
          <w:sz w:val="22"/>
          <w:szCs w:val="22"/>
        </w:rPr>
      </w:pPr>
      <w:r w:rsidRPr="00142516">
        <w:rPr>
          <w:rFonts w:asciiTheme="minorHAnsi" w:hAnsiTheme="minorHAnsi" w:cstheme="minorHAnsi"/>
          <w:sz w:val="22"/>
          <w:szCs w:val="22"/>
        </w:rPr>
        <w:t>Share responsibility for peer appraisal and support, facilitating meetings, minute-taking, and other organisation-wide tasks.</w:t>
      </w:r>
    </w:p>
    <w:p w14:paraId="2690BF6E" w14:textId="77777777" w:rsidR="00DB5456" w:rsidRPr="00142516" w:rsidRDefault="00DB5456" w:rsidP="00DB5456">
      <w:pPr>
        <w:numPr>
          <w:ilvl w:val="0"/>
          <w:numId w:val="13"/>
        </w:numPr>
        <w:tabs>
          <w:tab w:val="left" w:pos="1701"/>
        </w:tabs>
        <w:contextualSpacing/>
        <w:rPr>
          <w:rFonts w:asciiTheme="minorHAnsi" w:hAnsiTheme="minorHAnsi" w:cstheme="minorHAnsi"/>
          <w:sz w:val="22"/>
          <w:szCs w:val="22"/>
        </w:rPr>
      </w:pPr>
      <w:r w:rsidRPr="00142516">
        <w:rPr>
          <w:rFonts w:asciiTheme="minorHAnsi" w:hAnsiTheme="minorHAnsi" w:cstheme="minorHAnsi"/>
          <w:sz w:val="22"/>
          <w:szCs w:val="22"/>
        </w:rPr>
        <w:t xml:space="preserve">Participate in the development of </w:t>
      </w:r>
      <w:proofErr w:type="spellStart"/>
      <w:r w:rsidRPr="00142516">
        <w:rPr>
          <w:rFonts w:asciiTheme="minorHAnsi" w:hAnsiTheme="minorHAnsi" w:cstheme="minorHAnsi"/>
          <w:sz w:val="22"/>
          <w:szCs w:val="22"/>
        </w:rPr>
        <w:t>OrganicLea</w:t>
      </w:r>
      <w:proofErr w:type="spellEnd"/>
      <w:r w:rsidRPr="00142516">
        <w:rPr>
          <w:rFonts w:asciiTheme="minorHAnsi" w:hAnsiTheme="minorHAnsi" w:cstheme="minorHAnsi"/>
          <w:sz w:val="22"/>
          <w:szCs w:val="22"/>
        </w:rPr>
        <w:t xml:space="preserve"> as a workers’ cooperative organisation, including contributing to the development of other related projects within the cooperative.</w:t>
      </w:r>
    </w:p>
    <w:p w14:paraId="1A0C9D87" w14:textId="77777777" w:rsidR="00DB5456" w:rsidRPr="00142516" w:rsidRDefault="00DB5456" w:rsidP="00DB5456">
      <w:pPr>
        <w:numPr>
          <w:ilvl w:val="0"/>
          <w:numId w:val="13"/>
        </w:numPr>
        <w:tabs>
          <w:tab w:val="left" w:pos="1701"/>
        </w:tabs>
        <w:contextualSpacing/>
        <w:rPr>
          <w:rFonts w:asciiTheme="minorHAnsi" w:hAnsiTheme="minorHAnsi" w:cstheme="minorHAnsi"/>
          <w:sz w:val="22"/>
          <w:szCs w:val="22"/>
        </w:rPr>
      </w:pPr>
      <w:r w:rsidRPr="00142516">
        <w:rPr>
          <w:rFonts w:asciiTheme="minorHAnsi" w:hAnsiTheme="minorHAnsi" w:cstheme="minorHAnsi"/>
          <w:sz w:val="22"/>
          <w:szCs w:val="22"/>
        </w:rPr>
        <w:t>Work together with other Co-op members and volunteers according to co-operative and permaculture principles. (For more information on these principles, see our website.)</w:t>
      </w:r>
    </w:p>
    <w:p w14:paraId="71041137" w14:textId="77777777" w:rsidR="00DB5456" w:rsidRPr="00142516" w:rsidRDefault="00DB5456" w:rsidP="00DB5456">
      <w:pPr>
        <w:pStyle w:val="paragraph"/>
        <w:tabs>
          <w:tab w:val="left" w:pos="1701"/>
        </w:tabs>
        <w:textAlignment w:val="baseline"/>
        <w:rPr>
          <w:rStyle w:val="normaltextrun"/>
          <w:rFonts w:asciiTheme="minorHAnsi" w:hAnsiTheme="minorHAnsi" w:cstheme="minorHAnsi"/>
          <w:sz w:val="22"/>
          <w:szCs w:val="22"/>
        </w:rPr>
      </w:pPr>
      <w:r w:rsidRPr="00142516">
        <w:rPr>
          <w:rStyle w:val="normaltextrun"/>
          <w:rFonts w:asciiTheme="minorHAnsi" w:hAnsiTheme="minorHAnsi" w:cstheme="minorHAnsi"/>
          <w:sz w:val="22"/>
          <w:szCs w:val="22"/>
        </w:rPr>
        <w:t xml:space="preserve">Members are expected to abide by the Secondary Rules and policies of </w:t>
      </w:r>
      <w:proofErr w:type="spellStart"/>
      <w:r w:rsidRPr="00142516">
        <w:rPr>
          <w:rStyle w:val="normaltextrun"/>
          <w:rFonts w:asciiTheme="minorHAnsi" w:hAnsiTheme="minorHAnsi" w:cstheme="minorHAnsi"/>
          <w:sz w:val="22"/>
          <w:szCs w:val="22"/>
        </w:rPr>
        <w:t>OrganicLea</w:t>
      </w:r>
      <w:proofErr w:type="spellEnd"/>
      <w:r w:rsidRPr="00142516">
        <w:rPr>
          <w:rStyle w:val="normaltextrun"/>
          <w:rFonts w:asciiTheme="minorHAnsi" w:hAnsiTheme="minorHAnsi" w:cstheme="minorHAnsi"/>
          <w:sz w:val="22"/>
          <w:szCs w:val="22"/>
        </w:rPr>
        <w:t xml:space="preserve">, work considerately and respectfully with all, and be willing to undergo training as deemed appropriate by the Co-op. Full members are normally appointed as Directors of </w:t>
      </w:r>
      <w:proofErr w:type="spellStart"/>
      <w:r w:rsidRPr="00142516">
        <w:rPr>
          <w:rStyle w:val="spellingerror"/>
          <w:rFonts w:asciiTheme="minorHAnsi" w:hAnsiTheme="minorHAnsi" w:cstheme="minorHAnsi"/>
          <w:sz w:val="22"/>
          <w:szCs w:val="22"/>
        </w:rPr>
        <w:t>OrganicLea</w:t>
      </w:r>
      <w:proofErr w:type="spellEnd"/>
      <w:r w:rsidRPr="00142516">
        <w:rPr>
          <w:rStyle w:val="normaltextrun"/>
          <w:rFonts w:asciiTheme="minorHAnsi" w:hAnsiTheme="minorHAnsi" w:cstheme="minorHAnsi"/>
          <w:sz w:val="22"/>
          <w:szCs w:val="22"/>
        </w:rPr>
        <w:t>. Whilst these are strong commitments, our cooperative structure also offers a strong sense of community, a beautiful work environment, shared lunchtimes, flexibility in work styles and hours, and the opportunity to do meaningful and rewarding work that helps people and the environment in very real and direct ways. </w:t>
      </w:r>
    </w:p>
    <w:p w14:paraId="098BC5E8" w14:textId="0CC09549" w:rsidR="00F91E18" w:rsidRPr="00142516" w:rsidRDefault="00F91E18" w:rsidP="00146FD2">
      <w:pPr>
        <w:tabs>
          <w:tab w:val="left" w:pos="1701"/>
        </w:tabs>
        <w:rPr>
          <w:rFonts w:asciiTheme="minorHAnsi" w:hAnsiTheme="minorHAnsi" w:cstheme="minorHAnsi"/>
          <w:b/>
          <w:bCs/>
          <w:sz w:val="28"/>
          <w:szCs w:val="28"/>
        </w:rPr>
      </w:pPr>
      <w:r w:rsidRPr="00142516">
        <w:rPr>
          <w:rFonts w:asciiTheme="minorHAnsi" w:hAnsiTheme="minorHAnsi" w:cstheme="minorHAnsi"/>
          <w:b/>
          <w:bCs/>
          <w:sz w:val="28"/>
          <w:szCs w:val="28"/>
        </w:rPr>
        <w:t xml:space="preserve">Person Specification </w:t>
      </w:r>
    </w:p>
    <w:p w14:paraId="523417E4" w14:textId="77777777" w:rsidR="002B29FB" w:rsidRPr="00142516" w:rsidRDefault="00DF5A8B" w:rsidP="00146FD2">
      <w:pPr>
        <w:tabs>
          <w:tab w:val="left" w:pos="1701"/>
        </w:tabs>
        <w:rPr>
          <w:rStyle w:val="eop"/>
          <w:rFonts w:asciiTheme="minorHAnsi" w:hAnsiTheme="minorHAnsi" w:cstheme="minorHAnsi"/>
          <w:sz w:val="22"/>
          <w:szCs w:val="22"/>
        </w:rPr>
      </w:pPr>
      <w:r w:rsidRPr="00142516">
        <w:rPr>
          <w:rFonts w:asciiTheme="minorHAnsi" w:hAnsiTheme="minorHAnsi" w:cstheme="minorHAnsi"/>
          <w:sz w:val="22"/>
          <w:szCs w:val="22"/>
        </w:rPr>
        <w:t>We are looking for the following experience</w:t>
      </w:r>
      <w:r w:rsidR="00D4182F" w:rsidRPr="00142516">
        <w:rPr>
          <w:rFonts w:asciiTheme="minorHAnsi" w:hAnsiTheme="minorHAnsi" w:cstheme="minorHAnsi"/>
          <w:sz w:val="22"/>
          <w:szCs w:val="22"/>
        </w:rPr>
        <w:t>, skills</w:t>
      </w:r>
      <w:r w:rsidRPr="00142516">
        <w:rPr>
          <w:rFonts w:asciiTheme="minorHAnsi" w:hAnsiTheme="minorHAnsi" w:cstheme="minorHAnsi"/>
          <w:sz w:val="22"/>
          <w:szCs w:val="22"/>
        </w:rPr>
        <w:t xml:space="preserve"> and commitment</w:t>
      </w:r>
      <w:r w:rsidR="00F91E18" w:rsidRPr="00142516">
        <w:rPr>
          <w:rFonts w:asciiTheme="minorHAnsi" w:hAnsiTheme="minorHAnsi" w:cstheme="minorHAnsi"/>
          <w:sz w:val="22"/>
          <w:szCs w:val="22"/>
        </w:rPr>
        <w:t xml:space="preserve"> but i</w:t>
      </w:r>
      <w:r w:rsidR="00414804" w:rsidRPr="00142516">
        <w:rPr>
          <w:rFonts w:asciiTheme="minorHAnsi" w:hAnsiTheme="minorHAnsi" w:cstheme="minorHAnsi"/>
          <w:sz w:val="22"/>
          <w:szCs w:val="22"/>
        </w:rPr>
        <w:t xml:space="preserve">f </w:t>
      </w:r>
      <w:r w:rsidR="002B29FB" w:rsidRPr="00142516">
        <w:rPr>
          <w:rStyle w:val="normaltextrun"/>
          <w:rFonts w:asciiTheme="minorHAnsi" w:hAnsiTheme="minorHAnsi" w:cstheme="minorHAnsi"/>
          <w:sz w:val="22"/>
          <w:szCs w:val="22"/>
          <w:lang w:val="en-US"/>
        </w:rPr>
        <w:t>you do not meet all the skills and experience listed in the person specification, but feel you are the right person for this work, you are encouraged to apply.</w:t>
      </w:r>
    </w:p>
    <w:p w14:paraId="33857207" w14:textId="77777777" w:rsidR="00FE7DE2" w:rsidRPr="00142516" w:rsidRDefault="00FE7DE2" w:rsidP="00146FD2">
      <w:pPr>
        <w:tabs>
          <w:tab w:val="left" w:pos="1701"/>
        </w:tabs>
        <w:rPr>
          <w:rFonts w:asciiTheme="minorHAnsi" w:hAnsiTheme="minorHAnsi" w:cstheme="minorHAnsi"/>
          <w:sz w:val="22"/>
          <w:szCs w:val="22"/>
        </w:rPr>
      </w:pPr>
    </w:p>
    <w:p w14:paraId="2174351C" w14:textId="77777777" w:rsidR="007F3446" w:rsidRPr="00142516" w:rsidRDefault="007F3446" w:rsidP="00146FD2">
      <w:pPr>
        <w:tabs>
          <w:tab w:val="left" w:pos="1701"/>
        </w:tabs>
        <w:rPr>
          <w:rFonts w:asciiTheme="minorHAnsi" w:hAnsiTheme="minorHAnsi" w:cstheme="minorHAnsi"/>
          <w:b/>
          <w:sz w:val="22"/>
          <w:szCs w:val="22"/>
          <w:u w:val="single"/>
        </w:rPr>
      </w:pPr>
      <w:r w:rsidRPr="00142516">
        <w:rPr>
          <w:rFonts w:asciiTheme="minorHAnsi" w:hAnsiTheme="minorHAnsi" w:cstheme="minorHAnsi"/>
          <w:b/>
          <w:sz w:val="22"/>
          <w:szCs w:val="22"/>
          <w:u w:val="single"/>
        </w:rPr>
        <w:t xml:space="preserve">Essential </w:t>
      </w:r>
    </w:p>
    <w:p w14:paraId="0226405A" w14:textId="4F70D765" w:rsidR="00146FD2" w:rsidRPr="00142516" w:rsidRDefault="00D364FF" w:rsidP="00146FD2">
      <w:pPr>
        <w:rPr>
          <w:rFonts w:asciiTheme="minorHAnsi" w:hAnsiTheme="minorHAnsi" w:cstheme="minorHAnsi"/>
          <w:b/>
          <w:i/>
          <w:sz w:val="22"/>
          <w:szCs w:val="22"/>
        </w:rPr>
      </w:pPr>
      <w:r w:rsidRPr="00142516">
        <w:rPr>
          <w:rFonts w:asciiTheme="minorHAnsi" w:hAnsiTheme="minorHAnsi" w:cstheme="minorHAnsi"/>
          <w:b/>
          <w:i/>
          <w:sz w:val="22"/>
          <w:szCs w:val="22"/>
        </w:rPr>
        <w:t>Experience</w:t>
      </w:r>
      <w:r w:rsidR="00A040A9">
        <w:rPr>
          <w:rFonts w:asciiTheme="minorHAnsi" w:hAnsiTheme="minorHAnsi" w:cstheme="minorHAnsi"/>
          <w:b/>
          <w:i/>
          <w:sz w:val="22"/>
          <w:szCs w:val="22"/>
        </w:rPr>
        <w:t xml:space="preserve"> and </w:t>
      </w:r>
      <w:r w:rsidR="005765CB" w:rsidRPr="00142516">
        <w:rPr>
          <w:rFonts w:asciiTheme="minorHAnsi" w:hAnsiTheme="minorHAnsi" w:cstheme="minorHAnsi"/>
          <w:b/>
          <w:i/>
          <w:sz w:val="22"/>
          <w:szCs w:val="22"/>
        </w:rPr>
        <w:t>skills</w:t>
      </w:r>
      <w:r w:rsidR="00A040A9">
        <w:rPr>
          <w:rFonts w:asciiTheme="minorHAnsi" w:hAnsiTheme="minorHAnsi" w:cstheme="minorHAnsi"/>
          <w:b/>
          <w:i/>
          <w:sz w:val="22"/>
          <w:szCs w:val="22"/>
        </w:rPr>
        <w:t xml:space="preserve"> </w:t>
      </w:r>
    </w:p>
    <w:p w14:paraId="107F739F" w14:textId="1CFF00D6" w:rsidR="00D364FF" w:rsidRPr="00142516" w:rsidRDefault="00D364FF" w:rsidP="00146FD2">
      <w:pPr>
        <w:numPr>
          <w:ilvl w:val="0"/>
          <w:numId w:val="15"/>
        </w:numPr>
        <w:tabs>
          <w:tab w:val="left" w:pos="1701"/>
        </w:tabs>
        <w:rPr>
          <w:rFonts w:asciiTheme="minorHAnsi" w:hAnsiTheme="minorHAnsi" w:cstheme="minorHAnsi"/>
          <w:iCs/>
          <w:sz w:val="22"/>
          <w:szCs w:val="22"/>
        </w:rPr>
      </w:pPr>
      <w:r w:rsidRPr="00142516">
        <w:rPr>
          <w:rFonts w:asciiTheme="minorHAnsi" w:hAnsiTheme="minorHAnsi" w:cstheme="minorHAnsi"/>
          <w:iCs/>
          <w:sz w:val="22"/>
          <w:szCs w:val="22"/>
        </w:rPr>
        <w:t>Previous experience in a role that demonstrates passion and a com</w:t>
      </w:r>
      <w:r w:rsidR="00A040A9">
        <w:rPr>
          <w:rFonts w:asciiTheme="minorHAnsi" w:hAnsiTheme="minorHAnsi" w:cstheme="minorHAnsi"/>
          <w:iCs/>
          <w:sz w:val="22"/>
          <w:szCs w:val="22"/>
        </w:rPr>
        <w:t>mitment to working with people.</w:t>
      </w:r>
    </w:p>
    <w:p w14:paraId="324CB96A" w14:textId="7DCFCBCF" w:rsidR="00A040A9" w:rsidRPr="00A040A9" w:rsidRDefault="00A040A9" w:rsidP="00A040A9">
      <w:pPr>
        <w:numPr>
          <w:ilvl w:val="0"/>
          <w:numId w:val="15"/>
        </w:numPr>
        <w:tabs>
          <w:tab w:val="left" w:pos="1701"/>
        </w:tabs>
        <w:rPr>
          <w:rFonts w:asciiTheme="minorHAnsi" w:hAnsiTheme="minorHAnsi" w:cstheme="minorHAnsi"/>
          <w:iCs/>
          <w:sz w:val="22"/>
          <w:szCs w:val="22"/>
        </w:rPr>
      </w:pPr>
      <w:r w:rsidRPr="00A040A9">
        <w:rPr>
          <w:rFonts w:asciiTheme="minorHAnsi" w:hAnsiTheme="minorHAnsi" w:cstheme="minorHAnsi"/>
          <w:iCs/>
          <w:sz w:val="22"/>
          <w:szCs w:val="22"/>
        </w:rPr>
        <w:t>Strong administrative</w:t>
      </w:r>
      <w:r>
        <w:rPr>
          <w:rFonts w:asciiTheme="minorHAnsi" w:hAnsiTheme="minorHAnsi" w:cstheme="minorHAnsi"/>
          <w:iCs/>
          <w:sz w:val="22"/>
          <w:szCs w:val="22"/>
        </w:rPr>
        <w:t>, compliance</w:t>
      </w:r>
      <w:r w:rsidRPr="00A040A9">
        <w:rPr>
          <w:rFonts w:asciiTheme="minorHAnsi" w:hAnsiTheme="minorHAnsi" w:cstheme="minorHAnsi"/>
          <w:iCs/>
          <w:sz w:val="22"/>
          <w:szCs w:val="22"/>
        </w:rPr>
        <w:t xml:space="preserve"> and logistics skills</w:t>
      </w:r>
      <w:r>
        <w:rPr>
          <w:rFonts w:asciiTheme="minorHAnsi" w:hAnsiTheme="minorHAnsi" w:cstheme="minorHAnsi"/>
          <w:iCs/>
          <w:sz w:val="22"/>
          <w:szCs w:val="22"/>
        </w:rPr>
        <w:t>.</w:t>
      </w:r>
    </w:p>
    <w:p w14:paraId="048353B7" w14:textId="77777777" w:rsidR="005765CB" w:rsidRPr="00A040A9" w:rsidRDefault="005765CB" w:rsidP="00A040A9">
      <w:pPr>
        <w:numPr>
          <w:ilvl w:val="0"/>
          <w:numId w:val="15"/>
        </w:numPr>
        <w:tabs>
          <w:tab w:val="left" w:pos="1701"/>
        </w:tabs>
        <w:rPr>
          <w:rFonts w:asciiTheme="minorHAnsi" w:hAnsiTheme="minorHAnsi" w:cstheme="minorHAnsi"/>
          <w:iCs/>
          <w:sz w:val="22"/>
          <w:szCs w:val="22"/>
        </w:rPr>
      </w:pPr>
      <w:r w:rsidRPr="00A040A9">
        <w:rPr>
          <w:rFonts w:asciiTheme="minorHAnsi" w:hAnsiTheme="minorHAnsi" w:cstheme="minorHAnsi"/>
          <w:iCs/>
          <w:sz w:val="22"/>
          <w:szCs w:val="22"/>
        </w:rPr>
        <w:t>Demonstrable project coordination/management skills - strong and flexible organisational skills</w:t>
      </w:r>
      <w:r w:rsidR="00E4457D" w:rsidRPr="00A040A9">
        <w:rPr>
          <w:rFonts w:asciiTheme="minorHAnsi" w:hAnsiTheme="minorHAnsi" w:cstheme="minorHAnsi"/>
          <w:iCs/>
          <w:sz w:val="22"/>
          <w:szCs w:val="22"/>
        </w:rPr>
        <w:t>.</w:t>
      </w:r>
    </w:p>
    <w:p w14:paraId="3C1E3987" w14:textId="6CB92747" w:rsidR="00A040A9" w:rsidRPr="00A040A9" w:rsidRDefault="00A040A9" w:rsidP="00A040A9">
      <w:pPr>
        <w:numPr>
          <w:ilvl w:val="0"/>
          <w:numId w:val="15"/>
        </w:numPr>
        <w:tabs>
          <w:tab w:val="left" w:pos="1701"/>
        </w:tabs>
        <w:rPr>
          <w:rFonts w:asciiTheme="minorHAnsi" w:hAnsiTheme="minorHAnsi" w:cstheme="minorHAnsi"/>
          <w:iCs/>
          <w:sz w:val="22"/>
          <w:szCs w:val="22"/>
        </w:rPr>
      </w:pPr>
      <w:r w:rsidRPr="00A040A9">
        <w:rPr>
          <w:rFonts w:asciiTheme="minorHAnsi" w:hAnsiTheme="minorHAnsi" w:cstheme="minorHAnsi"/>
          <w:iCs/>
          <w:sz w:val="22"/>
          <w:szCs w:val="22"/>
        </w:rPr>
        <w:t>Experience of working with a lead partner in a contract relationship</w:t>
      </w:r>
      <w:r>
        <w:rPr>
          <w:rFonts w:asciiTheme="minorHAnsi" w:hAnsiTheme="minorHAnsi" w:cstheme="minorHAnsi"/>
          <w:iCs/>
          <w:sz w:val="22"/>
          <w:szCs w:val="22"/>
        </w:rPr>
        <w:t>.</w:t>
      </w:r>
    </w:p>
    <w:p w14:paraId="620A7CC1" w14:textId="7540621C" w:rsidR="00A040A9" w:rsidRPr="00A040A9" w:rsidRDefault="00A040A9" w:rsidP="00A040A9">
      <w:pPr>
        <w:numPr>
          <w:ilvl w:val="0"/>
          <w:numId w:val="15"/>
        </w:numPr>
        <w:tabs>
          <w:tab w:val="left" w:pos="1701"/>
        </w:tabs>
        <w:rPr>
          <w:rFonts w:asciiTheme="minorHAnsi" w:hAnsiTheme="minorHAnsi" w:cstheme="minorHAnsi"/>
          <w:iCs/>
          <w:sz w:val="22"/>
          <w:szCs w:val="22"/>
        </w:rPr>
      </w:pPr>
      <w:r>
        <w:rPr>
          <w:rFonts w:asciiTheme="minorHAnsi" w:hAnsiTheme="minorHAnsi" w:cstheme="minorHAnsi"/>
          <w:iCs/>
          <w:sz w:val="22"/>
          <w:szCs w:val="22"/>
        </w:rPr>
        <w:t>Good</w:t>
      </w:r>
      <w:r w:rsidRPr="00A040A9">
        <w:rPr>
          <w:rFonts w:asciiTheme="minorHAnsi" w:hAnsiTheme="minorHAnsi" w:cstheme="minorHAnsi"/>
          <w:iCs/>
          <w:sz w:val="22"/>
          <w:szCs w:val="22"/>
        </w:rPr>
        <w:t xml:space="preserve"> understanding and experience of food growing and the benefits this can bring to individuals</w:t>
      </w:r>
      <w:r>
        <w:rPr>
          <w:rFonts w:asciiTheme="minorHAnsi" w:hAnsiTheme="minorHAnsi" w:cstheme="minorHAnsi"/>
          <w:iCs/>
          <w:sz w:val="22"/>
          <w:szCs w:val="22"/>
        </w:rPr>
        <w:t>.</w:t>
      </w:r>
    </w:p>
    <w:p w14:paraId="1DCBBACA" w14:textId="2A4E03F0" w:rsidR="00260756" w:rsidRPr="00A040A9" w:rsidRDefault="00260756" w:rsidP="00A040A9">
      <w:pPr>
        <w:numPr>
          <w:ilvl w:val="0"/>
          <w:numId w:val="15"/>
        </w:numPr>
        <w:tabs>
          <w:tab w:val="left" w:pos="1701"/>
        </w:tabs>
        <w:rPr>
          <w:rFonts w:asciiTheme="minorHAnsi" w:hAnsiTheme="minorHAnsi" w:cstheme="minorHAnsi"/>
          <w:iCs/>
          <w:sz w:val="22"/>
          <w:szCs w:val="22"/>
        </w:rPr>
      </w:pPr>
      <w:r w:rsidRPr="00A040A9">
        <w:rPr>
          <w:rFonts w:asciiTheme="minorHAnsi" w:hAnsiTheme="minorHAnsi" w:cstheme="minorHAnsi"/>
          <w:iCs/>
          <w:sz w:val="22"/>
          <w:szCs w:val="22"/>
        </w:rPr>
        <w:t>Experience of working with diverse beneficiary groups</w:t>
      </w:r>
      <w:r w:rsidR="00A040A9">
        <w:rPr>
          <w:rFonts w:asciiTheme="minorHAnsi" w:hAnsiTheme="minorHAnsi" w:cstheme="minorHAnsi"/>
          <w:iCs/>
          <w:sz w:val="22"/>
          <w:szCs w:val="22"/>
        </w:rPr>
        <w:t>.</w:t>
      </w:r>
    </w:p>
    <w:p w14:paraId="6F53BAE8" w14:textId="45615C12" w:rsidR="00260756" w:rsidRPr="00260756" w:rsidRDefault="00260756" w:rsidP="00260756">
      <w:pPr>
        <w:pStyle w:val="ColorfulList-Accent11"/>
        <w:numPr>
          <w:ilvl w:val="0"/>
          <w:numId w:val="27"/>
        </w:numPr>
        <w:suppressAutoHyphens/>
        <w:spacing w:after="0"/>
        <w:rPr>
          <w:rFonts w:asciiTheme="minorHAnsi" w:hAnsiTheme="minorHAnsi" w:cstheme="minorHAnsi"/>
        </w:rPr>
      </w:pPr>
      <w:r w:rsidRPr="00260756">
        <w:rPr>
          <w:rFonts w:asciiTheme="minorHAnsi" w:hAnsiTheme="minorHAnsi" w:cstheme="minorHAnsi"/>
        </w:rPr>
        <w:t>Skills to make communications</w:t>
      </w:r>
      <w:r w:rsidR="00A040A9">
        <w:rPr>
          <w:rFonts w:asciiTheme="minorHAnsi" w:hAnsiTheme="minorHAnsi" w:cstheme="minorHAnsi"/>
        </w:rPr>
        <w:t xml:space="preserve"> flow to those who need to know.</w:t>
      </w:r>
    </w:p>
    <w:p w14:paraId="1980A08C" w14:textId="77777777" w:rsidR="00260756" w:rsidRDefault="00260756" w:rsidP="005765CB">
      <w:pPr>
        <w:pStyle w:val="ColorfulList-Accent11"/>
        <w:suppressAutoHyphens/>
        <w:rPr>
          <w:rFonts w:asciiTheme="minorHAnsi" w:hAnsiTheme="minorHAnsi" w:cstheme="minorHAnsi"/>
        </w:rPr>
      </w:pPr>
    </w:p>
    <w:p w14:paraId="1B21576D" w14:textId="77777777" w:rsidR="005765CB" w:rsidRPr="00142516" w:rsidRDefault="005765CB" w:rsidP="00E4457D">
      <w:pPr>
        <w:rPr>
          <w:rFonts w:asciiTheme="minorHAnsi" w:hAnsiTheme="minorHAnsi" w:cstheme="minorHAnsi"/>
          <w:b/>
          <w:i/>
          <w:sz w:val="22"/>
          <w:szCs w:val="22"/>
        </w:rPr>
      </w:pPr>
      <w:r w:rsidRPr="00142516">
        <w:rPr>
          <w:rFonts w:asciiTheme="minorHAnsi" w:hAnsiTheme="minorHAnsi" w:cstheme="minorHAnsi"/>
          <w:b/>
          <w:i/>
          <w:sz w:val="22"/>
          <w:szCs w:val="22"/>
        </w:rPr>
        <w:t>Abilities</w:t>
      </w:r>
    </w:p>
    <w:p w14:paraId="6E160B04" w14:textId="77777777" w:rsidR="00A040A9" w:rsidRPr="00142516" w:rsidRDefault="00A040A9" w:rsidP="00A040A9">
      <w:pPr>
        <w:pStyle w:val="ColorfulList-Accent11"/>
        <w:numPr>
          <w:ilvl w:val="0"/>
          <w:numId w:val="27"/>
        </w:numPr>
        <w:tabs>
          <w:tab w:val="left" w:pos="1701"/>
        </w:tabs>
        <w:rPr>
          <w:rFonts w:asciiTheme="minorHAnsi" w:hAnsiTheme="minorHAnsi" w:cstheme="minorHAnsi"/>
          <w:iCs/>
        </w:rPr>
      </w:pPr>
      <w:r w:rsidRPr="00142516">
        <w:rPr>
          <w:rFonts w:asciiTheme="minorHAnsi" w:hAnsiTheme="minorHAnsi" w:cstheme="minorHAnsi"/>
          <w:bCs/>
          <w:iCs/>
        </w:rPr>
        <w:t xml:space="preserve">Ability to work flexibly, managing multiple demands and responding to shifting circumstances. </w:t>
      </w:r>
    </w:p>
    <w:p w14:paraId="5EB18C4A" w14:textId="77777777" w:rsidR="00A040A9" w:rsidRPr="00142516" w:rsidRDefault="00A040A9" w:rsidP="00A040A9">
      <w:pPr>
        <w:pStyle w:val="ColorfulList-Accent11"/>
        <w:numPr>
          <w:ilvl w:val="0"/>
          <w:numId w:val="27"/>
        </w:numPr>
        <w:rPr>
          <w:rFonts w:asciiTheme="minorHAnsi" w:hAnsiTheme="minorHAnsi" w:cstheme="minorHAnsi"/>
        </w:rPr>
      </w:pPr>
      <w:r w:rsidRPr="00142516">
        <w:rPr>
          <w:rFonts w:asciiTheme="minorHAnsi" w:hAnsiTheme="minorHAnsi" w:cstheme="minorHAnsi"/>
        </w:rPr>
        <w:t>Ability to enthuse and support people to grow food outdoors in all weathers.</w:t>
      </w:r>
    </w:p>
    <w:p w14:paraId="5C5FEC31" w14:textId="77777777" w:rsidR="00A040A9" w:rsidRPr="00260756" w:rsidRDefault="00A040A9" w:rsidP="00A040A9">
      <w:pPr>
        <w:pStyle w:val="ColorfulList-Accent11"/>
        <w:numPr>
          <w:ilvl w:val="0"/>
          <w:numId w:val="27"/>
        </w:numPr>
        <w:suppressAutoHyphens/>
        <w:spacing w:after="0"/>
        <w:rPr>
          <w:rFonts w:asciiTheme="minorHAnsi" w:hAnsiTheme="minorHAnsi" w:cstheme="minorHAnsi"/>
        </w:rPr>
      </w:pPr>
      <w:r w:rsidRPr="00260756">
        <w:rPr>
          <w:rFonts w:asciiTheme="minorHAnsi" w:hAnsiTheme="minorHAnsi" w:cstheme="minorHAnsi"/>
        </w:rPr>
        <w:t>Able to troubleshoot and deal with challenges in a creative, friendly and professional manner</w:t>
      </w:r>
    </w:p>
    <w:p w14:paraId="6923A319" w14:textId="416A37B6" w:rsidR="00D364FF" w:rsidRPr="0010506E" w:rsidRDefault="00A040A9" w:rsidP="00A040A9">
      <w:pPr>
        <w:pStyle w:val="ColorfulList-Accent11"/>
        <w:numPr>
          <w:ilvl w:val="0"/>
          <w:numId w:val="27"/>
        </w:numPr>
        <w:suppressAutoHyphens/>
        <w:spacing w:after="0"/>
        <w:rPr>
          <w:rFonts w:asciiTheme="minorHAnsi" w:hAnsiTheme="minorHAnsi" w:cstheme="minorHAnsi"/>
        </w:rPr>
      </w:pPr>
      <w:r>
        <w:rPr>
          <w:rFonts w:asciiTheme="minorHAnsi" w:hAnsiTheme="minorHAnsi" w:cstheme="minorHAnsi"/>
        </w:rPr>
        <w:t>A</w:t>
      </w:r>
      <w:r w:rsidR="00D364FF" w:rsidRPr="0010506E">
        <w:rPr>
          <w:rFonts w:asciiTheme="minorHAnsi" w:hAnsiTheme="minorHAnsi" w:cstheme="minorHAnsi"/>
        </w:rPr>
        <w:t>bility to hold vision and long-term strategic planning – with examples of innovative project outcomes working alongside marginalised communities.</w:t>
      </w:r>
    </w:p>
    <w:p w14:paraId="30D73556" w14:textId="77777777" w:rsidR="005765CB" w:rsidRPr="00A040A9" w:rsidRDefault="00146FD2" w:rsidP="00A040A9">
      <w:pPr>
        <w:pStyle w:val="ColorfulList-Accent11"/>
        <w:numPr>
          <w:ilvl w:val="0"/>
          <w:numId w:val="27"/>
        </w:numPr>
        <w:suppressAutoHyphens/>
        <w:spacing w:after="0"/>
        <w:rPr>
          <w:rFonts w:asciiTheme="minorHAnsi" w:hAnsiTheme="minorHAnsi" w:cstheme="minorHAnsi"/>
        </w:rPr>
      </w:pPr>
      <w:r w:rsidRPr="0010506E">
        <w:rPr>
          <w:rFonts w:asciiTheme="minorHAnsi" w:hAnsiTheme="minorHAnsi" w:cstheme="minorHAnsi"/>
        </w:rPr>
        <w:t>Strong ability to work under own supervision, to manage and prioritise own workload and to meet deadlines,</w:t>
      </w:r>
      <w:r w:rsidRPr="00142516">
        <w:rPr>
          <w:rFonts w:asciiTheme="minorHAnsi" w:hAnsiTheme="minorHAnsi" w:cstheme="minorHAnsi"/>
        </w:rPr>
        <w:t xml:space="preserve"> but also work as part of a team in a cooperative and sensitive manner</w:t>
      </w:r>
      <w:r w:rsidR="00E4457D" w:rsidRPr="00142516">
        <w:rPr>
          <w:rFonts w:asciiTheme="minorHAnsi" w:hAnsiTheme="minorHAnsi" w:cstheme="minorHAnsi"/>
        </w:rPr>
        <w:t>.</w:t>
      </w:r>
    </w:p>
    <w:p w14:paraId="4C57E44B" w14:textId="77777777" w:rsidR="00A040A9" w:rsidRPr="0010506E" w:rsidRDefault="00A040A9" w:rsidP="00A040A9">
      <w:pPr>
        <w:pStyle w:val="ColorfulList-Accent11"/>
        <w:numPr>
          <w:ilvl w:val="0"/>
          <w:numId w:val="27"/>
        </w:numPr>
        <w:suppressAutoHyphens/>
        <w:spacing w:after="0"/>
        <w:rPr>
          <w:rFonts w:asciiTheme="minorHAnsi" w:hAnsiTheme="minorHAnsi" w:cstheme="minorHAnsi"/>
        </w:rPr>
      </w:pPr>
      <w:r>
        <w:rPr>
          <w:rFonts w:asciiTheme="minorHAnsi" w:hAnsiTheme="minorHAnsi" w:cstheme="minorHAnsi"/>
        </w:rPr>
        <w:t>A</w:t>
      </w:r>
      <w:r w:rsidRPr="0010506E">
        <w:rPr>
          <w:rFonts w:asciiTheme="minorHAnsi" w:hAnsiTheme="minorHAnsi" w:cstheme="minorHAnsi"/>
        </w:rPr>
        <w:t xml:space="preserve">bility to work with a range of people with sensitivity and empathy. </w:t>
      </w:r>
    </w:p>
    <w:p w14:paraId="7A7B92E5" w14:textId="77777777" w:rsidR="00A040A9" w:rsidRPr="00142516" w:rsidRDefault="00A040A9" w:rsidP="00146FD2">
      <w:pPr>
        <w:pStyle w:val="ColorfulList-Accent11"/>
        <w:spacing w:after="120"/>
        <w:rPr>
          <w:rFonts w:asciiTheme="minorHAnsi" w:hAnsiTheme="minorHAnsi" w:cstheme="minorHAnsi"/>
        </w:rPr>
      </w:pPr>
    </w:p>
    <w:p w14:paraId="3E32B7F7" w14:textId="77777777" w:rsidR="005765CB" w:rsidRPr="00142516" w:rsidRDefault="005765CB" w:rsidP="005765CB">
      <w:pPr>
        <w:tabs>
          <w:tab w:val="left" w:pos="1701"/>
        </w:tabs>
        <w:rPr>
          <w:rFonts w:asciiTheme="minorHAnsi" w:hAnsiTheme="minorHAnsi" w:cstheme="minorHAnsi"/>
          <w:b/>
          <w:bCs/>
          <w:i/>
          <w:iCs/>
          <w:sz w:val="22"/>
          <w:szCs w:val="22"/>
        </w:rPr>
      </w:pPr>
      <w:r w:rsidRPr="00142516">
        <w:rPr>
          <w:rFonts w:asciiTheme="minorHAnsi" w:hAnsiTheme="minorHAnsi" w:cstheme="minorHAnsi"/>
          <w:b/>
          <w:bCs/>
          <w:i/>
          <w:iCs/>
          <w:sz w:val="22"/>
          <w:szCs w:val="22"/>
        </w:rPr>
        <w:t>Commitment</w:t>
      </w:r>
    </w:p>
    <w:p w14:paraId="4E824E9E" w14:textId="77777777" w:rsidR="00DB5456" w:rsidRPr="00142516" w:rsidRDefault="00DB5456" w:rsidP="00DB5456">
      <w:pPr>
        <w:numPr>
          <w:ilvl w:val="0"/>
          <w:numId w:val="15"/>
        </w:numPr>
        <w:tabs>
          <w:tab w:val="left" w:pos="1701"/>
        </w:tabs>
        <w:suppressAutoHyphens/>
        <w:rPr>
          <w:rFonts w:asciiTheme="minorHAnsi" w:hAnsiTheme="minorHAnsi" w:cstheme="minorHAnsi"/>
          <w:sz w:val="22"/>
          <w:szCs w:val="22"/>
        </w:rPr>
      </w:pPr>
      <w:r w:rsidRPr="00142516">
        <w:rPr>
          <w:rFonts w:asciiTheme="minorHAnsi" w:hAnsiTheme="minorHAnsi" w:cstheme="minorHAnsi"/>
          <w:sz w:val="22"/>
          <w:szCs w:val="22"/>
        </w:rPr>
        <w:t>Commitment to working within a cooperative structure and decision making rooted in consensus.</w:t>
      </w:r>
    </w:p>
    <w:p w14:paraId="31D857C6" w14:textId="77777777" w:rsidR="005765CB" w:rsidRPr="00142516" w:rsidRDefault="005765CB" w:rsidP="005765CB">
      <w:pPr>
        <w:numPr>
          <w:ilvl w:val="0"/>
          <w:numId w:val="15"/>
        </w:numPr>
        <w:tabs>
          <w:tab w:val="left" w:pos="1701"/>
        </w:tabs>
        <w:suppressAutoHyphens/>
        <w:rPr>
          <w:rFonts w:asciiTheme="minorHAnsi" w:hAnsiTheme="minorHAnsi" w:cstheme="minorHAnsi"/>
          <w:sz w:val="22"/>
          <w:szCs w:val="22"/>
        </w:rPr>
      </w:pPr>
      <w:r w:rsidRPr="00142516">
        <w:rPr>
          <w:rFonts w:asciiTheme="minorHAnsi" w:hAnsiTheme="minorHAnsi" w:cstheme="minorHAnsi"/>
          <w:sz w:val="22"/>
          <w:szCs w:val="22"/>
        </w:rPr>
        <w:t>Commitment to community empowerment, especially in diverse urban communities.</w:t>
      </w:r>
    </w:p>
    <w:p w14:paraId="53AC1A8C" w14:textId="635C657E" w:rsidR="005765CB" w:rsidRPr="00142516" w:rsidRDefault="005765CB" w:rsidP="005765CB">
      <w:pPr>
        <w:numPr>
          <w:ilvl w:val="0"/>
          <w:numId w:val="15"/>
        </w:numPr>
        <w:tabs>
          <w:tab w:val="left" w:pos="1701"/>
        </w:tabs>
        <w:suppressAutoHyphens/>
        <w:rPr>
          <w:rFonts w:asciiTheme="minorHAnsi" w:hAnsiTheme="minorHAnsi" w:cstheme="minorHAnsi"/>
          <w:sz w:val="22"/>
          <w:szCs w:val="22"/>
        </w:rPr>
      </w:pPr>
      <w:r w:rsidRPr="00142516">
        <w:rPr>
          <w:rFonts w:asciiTheme="minorHAnsi" w:hAnsiTheme="minorHAnsi" w:cstheme="minorHAnsi"/>
          <w:sz w:val="22"/>
          <w:szCs w:val="22"/>
        </w:rPr>
        <w:t>Commitment to environmental sustainability in all aspects of the work</w:t>
      </w:r>
      <w:r w:rsidR="00A040A9">
        <w:rPr>
          <w:rFonts w:asciiTheme="minorHAnsi" w:hAnsiTheme="minorHAnsi" w:cstheme="minorHAnsi"/>
          <w:sz w:val="22"/>
          <w:szCs w:val="22"/>
        </w:rPr>
        <w:t xml:space="preserve"> </w:t>
      </w:r>
      <w:r w:rsidR="00A040A9" w:rsidRPr="00A040A9">
        <w:rPr>
          <w:rFonts w:asciiTheme="minorHAnsi" w:hAnsiTheme="minorHAnsi" w:cstheme="minorHAnsi"/>
          <w:sz w:val="22"/>
          <w:szCs w:val="22"/>
        </w:rPr>
        <w:t xml:space="preserve">and to </w:t>
      </w:r>
      <w:proofErr w:type="spellStart"/>
      <w:r w:rsidR="00A040A9" w:rsidRPr="00A040A9">
        <w:rPr>
          <w:rFonts w:asciiTheme="minorHAnsi" w:hAnsiTheme="minorHAnsi" w:cstheme="minorHAnsi"/>
          <w:sz w:val="22"/>
          <w:szCs w:val="22"/>
        </w:rPr>
        <w:t>OrganicLea’s</w:t>
      </w:r>
      <w:proofErr w:type="spellEnd"/>
      <w:r w:rsidR="00A040A9" w:rsidRPr="00A040A9">
        <w:rPr>
          <w:rFonts w:asciiTheme="minorHAnsi" w:hAnsiTheme="minorHAnsi" w:cstheme="minorHAnsi"/>
          <w:sz w:val="22"/>
          <w:szCs w:val="22"/>
        </w:rPr>
        <w:t xml:space="preserve"> vision of a sustainable food system</w:t>
      </w:r>
      <w:r w:rsidRPr="00142516">
        <w:rPr>
          <w:rFonts w:asciiTheme="minorHAnsi" w:hAnsiTheme="minorHAnsi" w:cstheme="minorHAnsi"/>
          <w:sz w:val="22"/>
          <w:szCs w:val="22"/>
        </w:rPr>
        <w:t>.</w:t>
      </w:r>
    </w:p>
    <w:p w14:paraId="0C8361FA" w14:textId="77777777" w:rsidR="005765CB" w:rsidRPr="00142516" w:rsidRDefault="005765CB" w:rsidP="005765CB">
      <w:pPr>
        <w:numPr>
          <w:ilvl w:val="0"/>
          <w:numId w:val="15"/>
        </w:numPr>
        <w:tabs>
          <w:tab w:val="left" w:pos="1701"/>
        </w:tabs>
        <w:suppressAutoHyphens/>
        <w:rPr>
          <w:rFonts w:asciiTheme="minorHAnsi" w:hAnsiTheme="minorHAnsi" w:cstheme="minorHAnsi"/>
          <w:sz w:val="22"/>
          <w:szCs w:val="22"/>
        </w:rPr>
      </w:pPr>
      <w:r w:rsidRPr="00142516">
        <w:rPr>
          <w:rFonts w:asciiTheme="minorHAnsi" w:hAnsiTheme="minorHAnsi" w:cstheme="minorHAnsi"/>
          <w:sz w:val="22"/>
          <w:szCs w:val="22"/>
        </w:rPr>
        <w:t>Willing to be DBS checked.</w:t>
      </w:r>
    </w:p>
    <w:p w14:paraId="275263A0" w14:textId="77777777" w:rsidR="005765CB" w:rsidRPr="00142516" w:rsidRDefault="005765CB" w:rsidP="005765CB">
      <w:pPr>
        <w:numPr>
          <w:ilvl w:val="0"/>
          <w:numId w:val="15"/>
        </w:numPr>
        <w:tabs>
          <w:tab w:val="left" w:pos="1701"/>
        </w:tabs>
        <w:rPr>
          <w:rFonts w:asciiTheme="minorHAnsi" w:hAnsiTheme="minorHAnsi" w:cstheme="minorHAnsi"/>
          <w:iCs/>
          <w:sz w:val="22"/>
          <w:szCs w:val="22"/>
        </w:rPr>
      </w:pPr>
      <w:r w:rsidRPr="00142516">
        <w:rPr>
          <w:rFonts w:asciiTheme="minorHAnsi" w:hAnsiTheme="minorHAnsi" w:cstheme="minorHAnsi"/>
          <w:iCs/>
          <w:sz w:val="22"/>
          <w:szCs w:val="22"/>
        </w:rPr>
        <w:t xml:space="preserve">Willing to work outdoors throughout the year and to encourage others to do the same. </w:t>
      </w:r>
    </w:p>
    <w:p w14:paraId="1EC4C69F" w14:textId="77777777" w:rsidR="005765CB" w:rsidRPr="00142516" w:rsidRDefault="005765CB" w:rsidP="005765CB">
      <w:pPr>
        <w:numPr>
          <w:ilvl w:val="0"/>
          <w:numId w:val="15"/>
        </w:numPr>
        <w:tabs>
          <w:tab w:val="left" w:pos="1701"/>
        </w:tabs>
        <w:rPr>
          <w:rFonts w:asciiTheme="minorHAnsi" w:hAnsiTheme="minorHAnsi" w:cstheme="minorHAnsi"/>
          <w:b/>
          <w:iCs/>
          <w:sz w:val="22"/>
          <w:szCs w:val="22"/>
        </w:rPr>
      </w:pPr>
      <w:r w:rsidRPr="00142516">
        <w:rPr>
          <w:rFonts w:asciiTheme="minorHAnsi" w:hAnsiTheme="minorHAnsi" w:cstheme="minorHAnsi"/>
          <w:bCs/>
          <w:iCs/>
          <w:sz w:val="22"/>
          <w:szCs w:val="22"/>
        </w:rPr>
        <w:t xml:space="preserve">Commitment to communicating clearly and sensitively and to always learning how to better this – for example active listening and collaborative work. </w:t>
      </w:r>
    </w:p>
    <w:p w14:paraId="7E047EE6" w14:textId="77777777" w:rsidR="00146FD2" w:rsidRPr="00142516" w:rsidRDefault="00146FD2" w:rsidP="00146FD2">
      <w:pPr>
        <w:pStyle w:val="ColorfulList-Accent11"/>
        <w:spacing w:after="120"/>
        <w:rPr>
          <w:rFonts w:asciiTheme="minorHAnsi" w:hAnsiTheme="minorHAnsi" w:cstheme="minorHAnsi"/>
        </w:rPr>
      </w:pPr>
    </w:p>
    <w:p w14:paraId="0D854627" w14:textId="77777777" w:rsidR="00146FD2" w:rsidRPr="00142516" w:rsidRDefault="00146FD2" w:rsidP="00146FD2">
      <w:pPr>
        <w:spacing w:after="120"/>
        <w:rPr>
          <w:rFonts w:asciiTheme="minorHAnsi" w:hAnsiTheme="minorHAnsi" w:cstheme="minorHAnsi"/>
          <w:b/>
          <w:sz w:val="22"/>
          <w:szCs w:val="22"/>
          <w:u w:val="single"/>
        </w:rPr>
      </w:pPr>
      <w:r w:rsidRPr="00142516">
        <w:rPr>
          <w:rFonts w:asciiTheme="minorHAnsi" w:hAnsiTheme="minorHAnsi" w:cstheme="minorHAnsi"/>
          <w:b/>
          <w:sz w:val="22"/>
          <w:szCs w:val="22"/>
          <w:u w:val="single"/>
        </w:rPr>
        <w:t>Desirable</w:t>
      </w:r>
    </w:p>
    <w:p w14:paraId="6D83BC3E" w14:textId="77777777" w:rsidR="00DB5456" w:rsidRPr="00142516" w:rsidRDefault="00DB5456" w:rsidP="00DB5456">
      <w:pPr>
        <w:pStyle w:val="ColorfulList-Accent11"/>
        <w:numPr>
          <w:ilvl w:val="0"/>
          <w:numId w:val="15"/>
        </w:numPr>
        <w:suppressAutoHyphens/>
        <w:spacing w:after="0"/>
        <w:rPr>
          <w:rFonts w:asciiTheme="minorHAnsi" w:hAnsiTheme="minorHAnsi" w:cstheme="minorHAnsi"/>
        </w:rPr>
      </w:pPr>
      <w:r w:rsidRPr="00142516">
        <w:rPr>
          <w:rFonts w:asciiTheme="minorHAnsi" w:hAnsiTheme="minorHAnsi" w:cstheme="minorHAnsi"/>
        </w:rPr>
        <w:t>Experience (or understanding) of cooperatives / non-hierarchical organisations</w:t>
      </w:r>
    </w:p>
    <w:p w14:paraId="46806C6B" w14:textId="77777777" w:rsidR="00A040A9" w:rsidRPr="00756EBD" w:rsidRDefault="00A040A9" w:rsidP="00756EBD">
      <w:pPr>
        <w:numPr>
          <w:ilvl w:val="0"/>
          <w:numId w:val="15"/>
        </w:numPr>
        <w:tabs>
          <w:tab w:val="left" w:pos="1701"/>
        </w:tabs>
        <w:suppressAutoHyphens/>
        <w:rPr>
          <w:rFonts w:asciiTheme="minorHAnsi" w:hAnsiTheme="minorHAnsi" w:cstheme="minorHAnsi"/>
          <w:sz w:val="22"/>
          <w:szCs w:val="22"/>
        </w:rPr>
      </w:pPr>
      <w:r w:rsidRPr="00756EBD">
        <w:rPr>
          <w:rFonts w:asciiTheme="minorHAnsi" w:hAnsiTheme="minorHAnsi" w:cstheme="minorHAnsi"/>
          <w:sz w:val="22"/>
          <w:szCs w:val="22"/>
        </w:rPr>
        <w:t>Knowledge of learning aim funding drawdown, learning aim database resource and AEB eligibility rules.</w:t>
      </w:r>
    </w:p>
    <w:p w14:paraId="47CC1D10" w14:textId="77777777" w:rsidR="00A040A9" w:rsidRPr="00756EBD" w:rsidRDefault="00A040A9" w:rsidP="00756EBD">
      <w:pPr>
        <w:numPr>
          <w:ilvl w:val="0"/>
          <w:numId w:val="15"/>
        </w:numPr>
        <w:tabs>
          <w:tab w:val="left" w:pos="1701"/>
        </w:tabs>
        <w:suppressAutoHyphens/>
        <w:rPr>
          <w:rFonts w:asciiTheme="minorHAnsi" w:hAnsiTheme="minorHAnsi" w:cstheme="minorHAnsi"/>
          <w:sz w:val="22"/>
          <w:szCs w:val="22"/>
        </w:rPr>
      </w:pPr>
      <w:r w:rsidRPr="00756EBD">
        <w:rPr>
          <w:rFonts w:asciiTheme="minorHAnsi" w:hAnsiTheme="minorHAnsi" w:cstheme="minorHAnsi"/>
          <w:sz w:val="22"/>
          <w:szCs w:val="22"/>
        </w:rPr>
        <w:t>Knowledge of qualification frameworks and types in horticulture.</w:t>
      </w:r>
    </w:p>
    <w:p w14:paraId="7B4FFBEB" w14:textId="77777777" w:rsidR="00A040A9" w:rsidRPr="00142516" w:rsidRDefault="00A040A9" w:rsidP="00A040A9">
      <w:pPr>
        <w:pStyle w:val="ColorfulList-Accent11"/>
        <w:tabs>
          <w:tab w:val="left" w:pos="1701"/>
        </w:tabs>
        <w:suppressAutoHyphens/>
        <w:spacing w:after="0"/>
        <w:rPr>
          <w:rFonts w:asciiTheme="minorHAnsi" w:hAnsiTheme="minorHAnsi" w:cstheme="minorHAnsi"/>
          <w:iCs/>
        </w:rPr>
      </w:pPr>
    </w:p>
    <w:p w14:paraId="78DF51AF" w14:textId="77777777" w:rsidR="0066446E" w:rsidRPr="00142516" w:rsidRDefault="0066446E" w:rsidP="00146FD2">
      <w:pPr>
        <w:tabs>
          <w:tab w:val="left" w:pos="1701"/>
        </w:tabs>
        <w:rPr>
          <w:rFonts w:asciiTheme="minorHAnsi" w:hAnsiTheme="minorHAnsi" w:cstheme="minorHAnsi"/>
          <w:sz w:val="22"/>
          <w:szCs w:val="22"/>
        </w:rPr>
      </w:pPr>
    </w:p>
    <w:p w14:paraId="6A93166D" w14:textId="77777777" w:rsidR="0041786E" w:rsidRDefault="0041786E" w:rsidP="00146FD2">
      <w:pPr>
        <w:tabs>
          <w:tab w:val="left" w:pos="1701"/>
        </w:tabs>
        <w:rPr>
          <w:rFonts w:asciiTheme="minorHAnsi" w:hAnsiTheme="minorHAnsi" w:cstheme="minorHAnsi"/>
          <w:sz w:val="22"/>
          <w:szCs w:val="22"/>
        </w:rPr>
      </w:pPr>
    </w:p>
    <w:p w14:paraId="2A4D965E" w14:textId="449B20C5" w:rsidR="0041786E" w:rsidRDefault="00A040A9" w:rsidP="00146FD2">
      <w:pPr>
        <w:tabs>
          <w:tab w:val="left" w:pos="1701"/>
        </w:tabs>
        <w:rPr>
          <w:rFonts w:asciiTheme="minorHAnsi" w:hAnsiTheme="minorHAnsi" w:cstheme="minorHAnsi"/>
          <w:sz w:val="22"/>
          <w:szCs w:val="22"/>
        </w:rPr>
      </w:pPr>
      <w:r>
        <w:rPr>
          <w:rFonts w:asciiTheme="minorHAnsi" w:hAnsiTheme="minorHAnsi" w:cstheme="minorHAnsi"/>
          <w:sz w:val="22"/>
          <w:szCs w:val="22"/>
        </w:rPr>
        <w:t>December</w:t>
      </w:r>
      <w:r w:rsidR="00254D8C" w:rsidRPr="00142516">
        <w:rPr>
          <w:rFonts w:asciiTheme="minorHAnsi" w:hAnsiTheme="minorHAnsi" w:cstheme="minorHAnsi"/>
          <w:sz w:val="22"/>
          <w:szCs w:val="22"/>
        </w:rPr>
        <w:t xml:space="preserve"> 2022</w:t>
      </w:r>
    </w:p>
    <w:p w14:paraId="041F8685" w14:textId="455F6155" w:rsidR="0041786E" w:rsidRDefault="0041786E" w:rsidP="00146FD2">
      <w:pPr>
        <w:tabs>
          <w:tab w:val="left" w:pos="1701"/>
        </w:tabs>
        <w:rPr>
          <w:rFonts w:asciiTheme="minorHAnsi" w:hAnsiTheme="minorHAnsi" w:cstheme="minorHAnsi"/>
          <w:sz w:val="22"/>
          <w:szCs w:val="22"/>
        </w:rPr>
      </w:pPr>
    </w:p>
    <w:p w14:paraId="7725D0CB" w14:textId="55AB5BAE" w:rsidR="0041786E" w:rsidRDefault="0041786E" w:rsidP="00146FD2">
      <w:pPr>
        <w:tabs>
          <w:tab w:val="left" w:pos="1701"/>
        </w:tabs>
        <w:rPr>
          <w:rFonts w:asciiTheme="minorHAnsi" w:hAnsiTheme="minorHAnsi" w:cstheme="minorHAnsi"/>
          <w:sz w:val="22"/>
          <w:szCs w:val="22"/>
        </w:rPr>
      </w:pPr>
      <w:r>
        <w:rPr>
          <w:rFonts w:asciiTheme="minorHAnsi" w:hAnsiTheme="minorHAnsi" w:cstheme="minorHAnsi"/>
          <w:sz w:val="22"/>
          <w:szCs w:val="22"/>
        </w:rPr>
        <w:t>Application form below.</w:t>
      </w:r>
    </w:p>
    <w:p w14:paraId="1671A84F" w14:textId="77777777" w:rsidR="0041786E" w:rsidRDefault="0041786E">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2152A429" w14:textId="77777777" w:rsidR="0041786E" w:rsidRPr="00F62171" w:rsidRDefault="0041786E" w:rsidP="0041786E">
      <w:pPr>
        <w:jc w:val="center"/>
        <w:rPr>
          <w:rFonts w:asciiTheme="minorHAnsi" w:hAnsiTheme="minorHAnsi" w:cstheme="minorHAnsi"/>
          <w:b/>
          <w:sz w:val="22"/>
          <w:szCs w:val="22"/>
        </w:rPr>
      </w:pPr>
      <w:r w:rsidRPr="00F62171">
        <w:rPr>
          <w:rFonts w:asciiTheme="minorHAnsi" w:hAnsiTheme="minorHAnsi" w:cstheme="minorHAnsi"/>
          <w:b/>
          <w:noProof/>
          <w:sz w:val="22"/>
          <w:szCs w:val="22"/>
        </w:rPr>
        <w:lastRenderedPageBreak/>
        <w:drawing>
          <wp:anchor distT="0" distB="0" distL="114300" distR="114300" simplePos="0" relativeHeight="251661312" behindDoc="0" locked="0" layoutInCell="1" allowOverlap="1" wp14:anchorId="675C3152" wp14:editId="56DCF725">
            <wp:simplePos x="0" y="0"/>
            <wp:positionH relativeFrom="column">
              <wp:posOffset>4935855</wp:posOffset>
            </wp:positionH>
            <wp:positionV relativeFrom="paragraph">
              <wp:posOffset>-556895</wp:posOffset>
            </wp:positionV>
            <wp:extent cx="1195070" cy="1187450"/>
            <wp:effectExtent l="19050" t="0" r="5080" b="0"/>
            <wp:wrapSquare wrapText="bothSides"/>
            <wp:docPr id="2" name="Picture 2" descr="organicl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clea logo"/>
                    <pic:cNvPicPr>
                      <a:picLocks noChangeAspect="1" noChangeArrowheads="1"/>
                    </pic:cNvPicPr>
                  </pic:nvPicPr>
                  <pic:blipFill>
                    <a:blip r:embed="rId13" cstate="print"/>
                    <a:srcRect/>
                    <a:stretch>
                      <a:fillRect/>
                    </a:stretch>
                  </pic:blipFill>
                  <pic:spPr bwMode="auto">
                    <a:xfrm>
                      <a:off x="0" y="0"/>
                      <a:ext cx="1195070" cy="1187450"/>
                    </a:xfrm>
                    <a:prstGeom prst="rect">
                      <a:avLst/>
                    </a:prstGeom>
                    <a:noFill/>
                    <a:ln w="9525">
                      <a:noFill/>
                      <a:miter lim="800000"/>
                      <a:headEnd/>
                      <a:tailEnd/>
                    </a:ln>
                  </pic:spPr>
                </pic:pic>
              </a:graphicData>
            </a:graphic>
          </wp:anchor>
        </w:drawing>
      </w:r>
      <w:proofErr w:type="spellStart"/>
      <w:r w:rsidRPr="00F62171">
        <w:rPr>
          <w:rFonts w:asciiTheme="minorHAnsi" w:hAnsiTheme="minorHAnsi" w:cstheme="minorHAnsi"/>
          <w:b/>
          <w:sz w:val="22"/>
          <w:szCs w:val="22"/>
        </w:rPr>
        <w:t>OrganicLea</w:t>
      </w:r>
      <w:proofErr w:type="spellEnd"/>
      <w:r w:rsidRPr="00F62171">
        <w:rPr>
          <w:rFonts w:asciiTheme="minorHAnsi" w:hAnsiTheme="minorHAnsi" w:cstheme="minorHAnsi"/>
          <w:b/>
          <w:sz w:val="22"/>
          <w:szCs w:val="22"/>
        </w:rPr>
        <w:t xml:space="preserve"> Recruitment - Application Form</w:t>
      </w:r>
    </w:p>
    <w:p w14:paraId="7A707AFA" w14:textId="77777777" w:rsidR="0041786E" w:rsidRPr="00F62171" w:rsidRDefault="0041786E" w:rsidP="0041786E">
      <w:pPr>
        <w:rPr>
          <w:rFonts w:asciiTheme="minorHAnsi" w:hAnsiTheme="minorHAnsi" w:cstheme="minorHAnsi"/>
          <w:b/>
          <w:sz w:val="22"/>
          <w:szCs w:val="22"/>
        </w:rPr>
      </w:pPr>
    </w:p>
    <w:p w14:paraId="482AD0F7" w14:textId="77777777" w:rsidR="0041786E" w:rsidRPr="00F62171" w:rsidRDefault="0041786E" w:rsidP="0041786E">
      <w:pPr>
        <w:rPr>
          <w:rFonts w:asciiTheme="minorHAnsi" w:hAnsiTheme="minorHAnsi" w:cstheme="minorHAnsi"/>
          <w:b/>
          <w:sz w:val="22"/>
          <w:szCs w:val="22"/>
        </w:rPr>
      </w:pPr>
      <w:r w:rsidRPr="00F62171">
        <w:rPr>
          <w:rFonts w:asciiTheme="minorHAnsi" w:hAnsiTheme="minorHAnsi" w:cstheme="minorHAnsi"/>
          <w:b/>
          <w:sz w:val="22"/>
          <w:szCs w:val="22"/>
        </w:rPr>
        <w:t>1. Contact details</w:t>
      </w:r>
    </w:p>
    <w:p w14:paraId="2D9F6F38"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Name:</w:t>
      </w:r>
    </w:p>
    <w:p w14:paraId="587A88DD"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Address:</w:t>
      </w:r>
    </w:p>
    <w:p w14:paraId="6FE17819"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Email:</w:t>
      </w:r>
    </w:p>
    <w:p w14:paraId="37C953EA"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Telephone:</w:t>
      </w:r>
    </w:p>
    <w:p w14:paraId="41A50329" w14:textId="77777777" w:rsidR="0041786E" w:rsidRPr="00F62171" w:rsidRDefault="0041786E" w:rsidP="0041786E">
      <w:pPr>
        <w:spacing w:after="120"/>
        <w:rPr>
          <w:rFonts w:asciiTheme="minorHAnsi" w:hAnsiTheme="minorHAnsi" w:cstheme="minorHAnsi"/>
          <w:b/>
          <w:sz w:val="22"/>
          <w:szCs w:val="22"/>
        </w:rPr>
      </w:pPr>
    </w:p>
    <w:p w14:paraId="72771CD9" w14:textId="77777777" w:rsidR="0041786E" w:rsidRPr="00F62171" w:rsidRDefault="0041786E" w:rsidP="0041786E">
      <w:pPr>
        <w:spacing w:after="120"/>
        <w:rPr>
          <w:rFonts w:asciiTheme="minorHAnsi" w:hAnsiTheme="minorHAnsi" w:cstheme="minorHAnsi"/>
          <w:b/>
          <w:sz w:val="22"/>
          <w:szCs w:val="22"/>
        </w:rPr>
      </w:pPr>
      <w:r w:rsidRPr="00F62171">
        <w:rPr>
          <w:rFonts w:asciiTheme="minorHAnsi" w:hAnsiTheme="minorHAnsi" w:cstheme="minorHAnsi"/>
          <w:b/>
          <w:sz w:val="22"/>
          <w:szCs w:val="22"/>
        </w:rPr>
        <w:t>2. Your interest in this role</w:t>
      </w:r>
    </w:p>
    <w:p w14:paraId="5E9AB2AE"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Please write a brief statement explaining why you are interested in this role including:</w:t>
      </w:r>
    </w:p>
    <w:p w14:paraId="6FC5B52B"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a) what experience and skills you can bring to the role, including how you meet the person specification;</w:t>
      </w:r>
    </w:p>
    <w:p w14:paraId="0EC42B69"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 xml:space="preserve">b) why you are interested in becoming a member of </w:t>
      </w:r>
      <w:proofErr w:type="spellStart"/>
      <w:r w:rsidRPr="00F62171">
        <w:rPr>
          <w:rFonts w:asciiTheme="minorHAnsi" w:hAnsiTheme="minorHAnsi" w:cstheme="minorHAnsi"/>
          <w:sz w:val="22"/>
          <w:szCs w:val="22"/>
        </w:rPr>
        <w:t>OrganicLea</w:t>
      </w:r>
      <w:proofErr w:type="spellEnd"/>
      <w:r w:rsidRPr="00F62171">
        <w:rPr>
          <w:rFonts w:asciiTheme="minorHAnsi" w:hAnsiTheme="minorHAnsi" w:cstheme="minorHAnsi"/>
          <w:sz w:val="22"/>
          <w:szCs w:val="22"/>
        </w:rPr>
        <w:t xml:space="preserve"> workers’ co-operative. </w:t>
      </w:r>
    </w:p>
    <w:p w14:paraId="16C20721"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Please write a maximum of 1000 words.</w:t>
      </w:r>
    </w:p>
    <w:p w14:paraId="2C98485E" w14:textId="77777777" w:rsidR="0041786E" w:rsidRPr="00F62171" w:rsidRDefault="0041786E" w:rsidP="0041786E">
      <w:pPr>
        <w:spacing w:after="120"/>
        <w:rPr>
          <w:rFonts w:asciiTheme="minorHAnsi" w:hAnsiTheme="minorHAnsi" w:cstheme="minorHAnsi"/>
          <w:sz w:val="22"/>
          <w:szCs w:val="22"/>
        </w:rPr>
      </w:pPr>
    </w:p>
    <w:p w14:paraId="691D0DA5" w14:textId="77777777" w:rsidR="0041786E" w:rsidRPr="00F62171" w:rsidRDefault="0041786E" w:rsidP="0041786E">
      <w:pPr>
        <w:spacing w:after="120"/>
        <w:rPr>
          <w:rFonts w:asciiTheme="minorHAnsi" w:hAnsiTheme="minorHAnsi" w:cstheme="minorHAnsi"/>
          <w:b/>
          <w:sz w:val="22"/>
          <w:szCs w:val="22"/>
        </w:rPr>
      </w:pPr>
      <w:r w:rsidRPr="00F62171">
        <w:rPr>
          <w:rFonts w:asciiTheme="minorHAnsi" w:hAnsiTheme="minorHAnsi" w:cstheme="minorHAnsi"/>
          <w:b/>
          <w:sz w:val="22"/>
          <w:szCs w:val="22"/>
        </w:rPr>
        <w:t>3. Your work history</w:t>
      </w:r>
    </w:p>
    <w:p w14:paraId="1AA1686E"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Please provide details of your paid and unpaid work history, including the month/year you started and finished each role, and the key responsibilities in it. You can copy this from your CV if you wish.</w:t>
      </w:r>
    </w:p>
    <w:p w14:paraId="3D30169B" w14:textId="77777777" w:rsidR="0041786E" w:rsidRPr="00F62171" w:rsidRDefault="0041786E" w:rsidP="0041786E">
      <w:pPr>
        <w:spacing w:after="120"/>
        <w:rPr>
          <w:rFonts w:asciiTheme="minorHAnsi" w:hAnsiTheme="minorHAnsi" w:cstheme="minorHAnsi"/>
          <w:sz w:val="22"/>
          <w:szCs w:val="22"/>
        </w:rPr>
      </w:pPr>
    </w:p>
    <w:p w14:paraId="78E01F8E" w14:textId="77777777" w:rsidR="0041786E" w:rsidRPr="00F62171" w:rsidRDefault="0041786E" w:rsidP="0041786E">
      <w:pPr>
        <w:spacing w:after="120"/>
        <w:rPr>
          <w:rFonts w:asciiTheme="minorHAnsi" w:hAnsiTheme="minorHAnsi" w:cstheme="minorHAnsi"/>
          <w:b/>
          <w:sz w:val="22"/>
          <w:szCs w:val="22"/>
        </w:rPr>
      </w:pPr>
      <w:r w:rsidRPr="00F62171">
        <w:rPr>
          <w:rFonts w:asciiTheme="minorHAnsi" w:hAnsiTheme="minorHAnsi" w:cstheme="minorHAnsi"/>
          <w:b/>
          <w:sz w:val="22"/>
          <w:szCs w:val="22"/>
        </w:rPr>
        <w:t>4. Your training and education</w:t>
      </w:r>
    </w:p>
    <w:p w14:paraId="49279654"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Please provide details of any relevant training or education including dates and qualifications achieved. You can copy this from your CV if you wish.</w:t>
      </w:r>
    </w:p>
    <w:p w14:paraId="0EBEE537" w14:textId="77777777" w:rsidR="0041786E" w:rsidRPr="00F62171" w:rsidRDefault="0041786E" w:rsidP="0041786E">
      <w:pPr>
        <w:spacing w:after="120"/>
        <w:rPr>
          <w:rFonts w:asciiTheme="minorHAnsi" w:hAnsiTheme="minorHAnsi" w:cstheme="minorHAnsi"/>
          <w:sz w:val="22"/>
          <w:szCs w:val="22"/>
        </w:rPr>
      </w:pPr>
    </w:p>
    <w:p w14:paraId="4C6C3A82" w14:textId="77777777" w:rsidR="0041786E" w:rsidRPr="00F62171" w:rsidRDefault="0041786E" w:rsidP="0041786E">
      <w:pPr>
        <w:spacing w:after="120"/>
        <w:rPr>
          <w:rFonts w:asciiTheme="minorHAnsi" w:eastAsia="Calibri" w:hAnsiTheme="minorHAnsi" w:cstheme="minorHAnsi"/>
          <w:sz w:val="22"/>
          <w:szCs w:val="22"/>
        </w:rPr>
      </w:pPr>
      <w:r w:rsidRPr="00F62171">
        <w:rPr>
          <w:rFonts w:asciiTheme="minorHAnsi" w:eastAsia="Calibri" w:hAnsiTheme="minorHAnsi" w:cstheme="minorHAnsi"/>
          <w:b/>
          <w:bCs/>
          <w:sz w:val="22"/>
          <w:szCs w:val="22"/>
        </w:rPr>
        <w:t>5. Equal Opportunity Monitoring Form</w:t>
      </w:r>
    </w:p>
    <w:p w14:paraId="6F0D6AA9" w14:textId="31219192" w:rsidR="0041786E" w:rsidRPr="00F62171" w:rsidRDefault="0041786E" w:rsidP="0041786E">
      <w:pPr>
        <w:spacing w:after="120"/>
        <w:rPr>
          <w:rFonts w:asciiTheme="minorHAnsi" w:eastAsia="Calibri" w:hAnsiTheme="minorHAnsi" w:cstheme="minorHAnsi"/>
          <w:sz w:val="22"/>
          <w:szCs w:val="22"/>
        </w:rPr>
      </w:pPr>
      <w:r w:rsidRPr="00F62171">
        <w:rPr>
          <w:rFonts w:asciiTheme="minorHAnsi" w:eastAsia="Calibri" w:hAnsiTheme="minorHAnsi" w:cstheme="minorHAnsi"/>
          <w:sz w:val="22"/>
          <w:szCs w:val="22"/>
        </w:rPr>
        <w:t xml:space="preserve">Please complete our online monitoring form which you can access </w:t>
      </w:r>
      <w:hyperlink r:id="rId14">
        <w:r w:rsidRPr="00F62171">
          <w:rPr>
            <w:rStyle w:val="Hyperlink"/>
            <w:rFonts w:asciiTheme="minorHAnsi" w:eastAsia="Calibri" w:hAnsiTheme="minorHAnsi" w:cstheme="minorHAnsi"/>
            <w:sz w:val="22"/>
            <w:szCs w:val="22"/>
          </w:rPr>
          <w:t>here</w:t>
        </w:r>
      </w:hyperlink>
      <w:r w:rsidRPr="00F62171">
        <w:rPr>
          <w:rFonts w:asciiTheme="minorHAnsi" w:eastAsia="Calibri" w:hAnsiTheme="minorHAnsi" w:cstheme="minorHAnsi"/>
          <w:sz w:val="22"/>
          <w:szCs w:val="22"/>
        </w:rPr>
        <w:t>. The information you provide will be kept completely separate from the recruitment process, but will enable us to review our recruitment and monitor whether we are meeting our commitments to improve equity and representation in our co-operative.</w:t>
      </w:r>
    </w:p>
    <w:p w14:paraId="70C1C2A3" w14:textId="77777777" w:rsidR="0041786E" w:rsidRPr="00F62171" w:rsidRDefault="0041786E" w:rsidP="0041786E">
      <w:pPr>
        <w:spacing w:after="120"/>
        <w:rPr>
          <w:rFonts w:asciiTheme="minorHAnsi" w:eastAsia="Calibri" w:hAnsiTheme="minorHAnsi" w:cstheme="minorHAnsi"/>
          <w:sz w:val="22"/>
          <w:szCs w:val="22"/>
        </w:rPr>
      </w:pPr>
    </w:p>
    <w:p w14:paraId="5454E11F" w14:textId="77777777" w:rsidR="0041786E" w:rsidRPr="00F62171" w:rsidRDefault="0041786E" w:rsidP="0041786E">
      <w:pPr>
        <w:spacing w:after="120"/>
        <w:rPr>
          <w:rFonts w:asciiTheme="minorHAnsi" w:eastAsia="Calibri" w:hAnsiTheme="minorHAnsi" w:cstheme="minorHAnsi"/>
          <w:sz w:val="22"/>
          <w:szCs w:val="22"/>
        </w:rPr>
      </w:pPr>
      <w:r w:rsidRPr="00F62171">
        <w:rPr>
          <w:rFonts w:asciiTheme="minorHAnsi" w:eastAsia="Calibri" w:hAnsiTheme="minorHAnsi" w:cstheme="minorHAnsi"/>
          <w:b/>
          <w:bCs/>
          <w:sz w:val="22"/>
          <w:szCs w:val="22"/>
        </w:rPr>
        <w:t>6. Disability Confident - adjustments to interview and guaranteed interviews</w:t>
      </w:r>
    </w:p>
    <w:p w14:paraId="574D507B" w14:textId="77777777" w:rsidR="0041786E" w:rsidRPr="00F62171" w:rsidRDefault="0041786E" w:rsidP="0041786E">
      <w:pPr>
        <w:spacing w:after="120"/>
        <w:rPr>
          <w:rFonts w:asciiTheme="minorHAnsi" w:eastAsia="Calibri" w:hAnsiTheme="minorHAnsi" w:cstheme="minorHAnsi"/>
          <w:sz w:val="22"/>
          <w:szCs w:val="22"/>
        </w:rPr>
      </w:pPr>
      <w:r w:rsidRPr="00F62171">
        <w:rPr>
          <w:rFonts w:asciiTheme="minorHAnsi" w:eastAsia="Calibri" w:hAnsiTheme="minorHAnsi" w:cstheme="minorHAnsi"/>
          <w:sz w:val="22"/>
          <w:szCs w:val="22"/>
        </w:rPr>
        <w:t>We are committed to becoming a fully Disability Confident employer. Please let us know if you have a disability, consider that you meet the essential criteria for the role and would like a guaranteed interview. Please also advise of any reasonable adjustments you require during the recruitment process. You do not need to provide any details of your disability at this stage. If you prefer to have a telephone conversation about this rather than putting details on the form, please simply provide a contact number here.</w:t>
      </w:r>
    </w:p>
    <w:p w14:paraId="4C155FF1" w14:textId="77777777" w:rsidR="0041786E" w:rsidRDefault="0041786E" w:rsidP="0041786E">
      <w:pPr>
        <w:spacing w:after="120"/>
        <w:rPr>
          <w:rFonts w:asciiTheme="minorHAnsi" w:hAnsiTheme="minorHAnsi" w:cstheme="minorHAnsi"/>
          <w:b/>
          <w:bCs/>
          <w:sz w:val="22"/>
          <w:szCs w:val="22"/>
        </w:rPr>
      </w:pPr>
    </w:p>
    <w:p w14:paraId="615A9C8F" w14:textId="77777777" w:rsidR="00F62171" w:rsidRPr="00F62171" w:rsidRDefault="00F62171" w:rsidP="0041786E">
      <w:pPr>
        <w:spacing w:after="120"/>
        <w:rPr>
          <w:rFonts w:asciiTheme="minorHAnsi" w:hAnsiTheme="minorHAnsi" w:cstheme="minorHAnsi"/>
          <w:b/>
          <w:bCs/>
          <w:sz w:val="22"/>
          <w:szCs w:val="22"/>
        </w:rPr>
      </w:pPr>
    </w:p>
    <w:p w14:paraId="6B0E718C" w14:textId="77777777" w:rsidR="0041786E" w:rsidRPr="00F62171" w:rsidRDefault="0041786E" w:rsidP="0041786E">
      <w:pPr>
        <w:spacing w:after="120"/>
        <w:rPr>
          <w:rFonts w:asciiTheme="minorHAnsi" w:hAnsiTheme="minorHAnsi" w:cstheme="minorHAnsi"/>
          <w:b/>
          <w:sz w:val="22"/>
          <w:szCs w:val="22"/>
        </w:rPr>
      </w:pPr>
      <w:r w:rsidRPr="00F62171">
        <w:rPr>
          <w:rFonts w:asciiTheme="minorHAnsi" w:hAnsiTheme="minorHAnsi" w:cstheme="minorHAnsi"/>
          <w:b/>
          <w:sz w:val="22"/>
          <w:szCs w:val="22"/>
        </w:rPr>
        <w:lastRenderedPageBreak/>
        <w:t>Other information we will request for successful candidates</w:t>
      </w:r>
    </w:p>
    <w:p w14:paraId="2426EF43"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 xml:space="preserve">Depending on the role we are recruiting for, we may need to ask for information on any unspent convictions, or to make a job offer conditional on an enhanced disclosure and barring check if the role involves working with children or vulnerable adults, or teaching. This will be made clear in the job application pack. We have a commitment to rehabilitation and any convictions disclosed will be considered on a case by case basis. </w:t>
      </w:r>
    </w:p>
    <w:p w14:paraId="04B5AA4C" w14:textId="77777777" w:rsidR="0041786E" w:rsidRPr="00F62171" w:rsidRDefault="0041786E" w:rsidP="0041786E">
      <w:pPr>
        <w:spacing w:after="120"/>
        <w:rPr>
          <w:rFonts w:asciiTheme="minorHAnsi" w:hAnsiTheme="minorHAnsi" w:cstheme="minorHAnsi"/>
          <w:sz w:val="22"/>
          <w:szCs w:val="22"/>
        </w:rPr>
      </w:pPr>
      <w:r w:rsidRPr="00F62171">
        <w:rPr>
          <w:rFonts w:asciiTheme="minorHAnsi" w:hAnsiTheme="minorHAnsi" w:cstheme="minorHAnsi"/>
          <w:sz w:val="22"/>
          <w:szCs w:val="22"/>
        </w:rPr>
        <w:t xml:space="preserve">If you are offered a position it will be an offer subject to references, so we will ask you to provide the name and contact details of two referees. </w:t>
      </w:r>
    </w:p>
    <w:p w14:paraId="4852C7A0" w14:textId="77777777" w:rsidR="0041786E" w:rsidRPr="00F62171" w:rsidRDefault="0041786E" w:rsidP="0041786E">
      <w:pPr>
        <w:spacing w:after="120"/>
        <w:rPr>
          <w:rFonts w:asciiTheme="minorHAnsi" w:hAnsiTheme="minorHAnsi" w:cstheme="minorHAnsi"/>
          <w:sz w:val="22"/>
          <w:szCs w:val="22"/>
        </w:rPr>
      </w:pPr>
    </w:p>
    <w:p w14:paraId="2AC130CC" w14:textId="77777777" w:rsidR="0041786E" w:rsidRPr="00F62171" w:rsidRDefault="0041786E" w:rsidP="0041786E">
      <w:pPr>
        <w:spacing w:after="120"/>
        <w:rPr>
          <w:rFonts w:asciiTheme="minorHAnsi" w:hAnsiTheme="minorHAnsi" w:cstheme="minorHAnsi"/>
          <w:b/>
          <w:sz w:val="22"/>
          <w:szCs w:val="22"/>
        </w:rPr>
      </w:pPr>
      <w:r w:rsidRPr="00F62171">
        <w:rPr>
          <w:rFonts w:asciiTheme="minorHAnsi" w:hAnsiTheme="minorHAnsi" w:cstheme="minorHAnsi"/>
          <w:b/>
          <w:sz w:val="22"/>
          <w:szCs w:val="22"/>
        </w:rPr>
        <w:t>Data Protection</w:t>
      </w:r>
    </w:p>
    <w:p w14:paraId="5079DC9F" w14:textId="77777777" w:rsidR="0041786E" w:rsidRPr="00F62171" w:rsidRDefault="0041786E" w:rsidP="0041786E">
      <w:pPr>
        <w:spacing w:after="120"/>
        <w:rPr>
          <w:rFonts w:asciiTheme="minorHAnsi" w:hAnsiTheme="minorHAnsi" w:cstheme="minorHAnsi"/>
          <w:sz w:val="22"/>
          <w:szCs w:val="22"/>
        </w:rPr>
      </w:pPr>
      <w:proofErr w:type="spellStart"/>
      <w:r w:rsidRPr="00F62171">
        <w:rPr>
          <w:rFonts w:asciiTheme="minorHAnsi" w:hAnsiTheme="minorHAnsi" w:cstheme="minorHAnsi"/>
          <w:sz w:val="22"/>
          <w:szCs w:val="22"/>
        </w:rPr>
        <w:t>OrganicLea</w:t>
      </w:r>
      <w:proofErr w:type="spellEnd"/>
      <w:r w:rsidRPr="00F62171">
        <w:rPr>
          <w:rFonts w:asciiTheme="minorHAnsi" w:hAnsiTheme="minorHAnsi" w:cstheme="minorHAnsi"/>
          <w:sz w:val="22"/>
          <w:szCs w:val="22"/>
        </w:rPr>
        <w:t xml:space="preserve"> takes care to ensure that we use your information in accordance with all applicable laws concerning the protection of personal information. Please see more details at </w:t>
      </w:r>
      <w:hyperlink r:id="rId15">
        <w:r w:rsidRPr="00F62171">
          <w:rPr>
            <w:rStyle w:val="Hyperlink"/>
            <w:rFonts w:asciiTheme="minorHAnsi" w:hAnsiTheme="minorHAnsi" w:cstheme="minorHAnsi"/>
            <w:sz w:val="22"/>
            <w:szCs w:val="22"/>
          </w:rPr>
          <w:t>https://www.organiclea.org.uk/about/privacy-notice/</w:t>
        </w:r>
      </w:hyperlink>
    </w:p>
    <w:p w14:paraId="6E11A9C8" w14:textId="77777777" w:rsidR="0041786E" w:rsidRPr="00F62171" w:rsidRDefault="0041786E" w:rsidP="0041786E">
      <w:pPr>
        <w:spacing w:after="120"/>
        <w:rPr>
          <w:rFonts w:asciiTheme="minorHAnsi" w:hAnsiTheme="minorHAnsi" w:cstheme="minorHAnsi"/>
          <w:sz w:val="22"/>
          <w:szCs w:val="22"/>
        </w:rPr>
      </w:pPr>
    </w:p>
    <w:p w14:paraId="36AB5EAF" w14:textId="6A7DE180" w:rsidR="0041786E" w:rsidRPr="00F62171" w:rsidRDefault="0041786E" w:rsidP="0041786E">
      <w:pPr>
        <w:spacing w:after="120"/>
        <w:rPr>
          <w:rFonts w:asciiTheme="minorHAnsi" w:hAnsiTheme="minorHAnsi" w:cstheme="minorHAnsi"/>
          <w:b/>
          <w:bCs/>
          <w:sz w:val="22"/>
          <w:szCs w:val="22"/>
        </w:rPr>
      </w:pPr>
      <w:r w:rsidRPr="00D92055">
        <w:rPr>
          <w:rFonts w:asciiTheme="minorHAnsi" w:hAnsiTheme="minorHAnsi" w:cstheme="minorHAnsi"/>
          <w:b/>
          <w:bCs/>
          <w:sz w:val="22"/>
          <w:szCs w:val="22"/>
        </w:rPr>
        <w:t xml:space="preserve">Please send your completed form to: </w:t>
      </w:r>
      <w:hyperlink r:id="rId16" w:history="1">
        <w:r w:rsidR="00F62171" w:rsidRPr="00D92055">
          <w:rPr>
            <w:rStyle w:val="Hyperlink"/>
            <w:rFonts w:asciiTheme="minorHAnsi" w:hAnsiTheme="minorHAnsi" w:cstheme="minorHAnsi"/>
            <w:b/>
            <w:bCs/>
            <w:sz w:val="22"/>
            <w:szCs w:val="22"/>
          </w:rPr>
          <w:t>debbie@organiclea.org.uk</w:t>
        </w:r>
      </w:hyperlink>
      <w:r w:rsidRPr="00D92055">
        <w:rPr>
          <w:rFonts w:asciiTheme="minorHAnsi" w:hAnsiTheme="minorHAnsi" w:cstheme="minorHAnsi"/>
          <w:b/>
          <w:bCs/>
          <w:sz w:val="22"/>
          <w:szCs w:val="22"/>
        </w:rPr>
        <w:t xml:space="preserve"> no later than 6pm, </w:t>
      </w:r>
      <w:r w:rsidR="00F62171" w:rsidRPr="00D92055">
        <w:rPr>
          <w:rFonts w:asciiTheme="minorHAnsi" w:hAnsiTheme="minorHAnsi" w:cstheme="minorHAnsi"/>
          <w:b/>
          <w:bCs/>
          <w:sz w:val="22"/>
          <w:szCs w:val="22"/>
        </w:rPr>
        <w:t>Thursday 12 J</w:t>
      </w:r>
      <w:r w:rsidR="003C01C4" w:rsidRPr="00D92055">
        <w:rPr>
          <w:rFonts w:asciiTheme="minorHAnsi" w:hAnsiTheme="minorHAnsi" w:cstheme="minorHAnsi"/>
          <w:b/>
          <w:bCs/>
          <w:sz w:val="22"/>
          <w:szCs w:val="22"/>
        </w:rPr>
        <w:t>a</w:t>
      </w:r>
      <w:r w:rsidR="00F62171" w:rsidRPr="00D92055">
        <w:rPr>
          <w:rFonts w:asciiTheme="minorHAnsi" w:hAnsiTheme="minorHAnsi" w:cstheme="minorHAnsi"/>
          <w:b/>
          <w:bCs/>
          <w:sz w:val="22"/>
          <w:szCs w:val="22"/>
        </w:rPr>
        <w:t>nuary 2023</w:t>
      </w:r>
      <w:r w:rsidRPr="00D92055">
        <w:rPr>
          <w:rFonts w:asciiTheme="minorHAnsi" w:hAnsiTheme="minorHAnsi" w:cstheme="minorHAnsi"/>
          <w:b/>
          <w:bCs/>
          <w:sz w:val="22"/>
          <w:szCs w:val="22"/>
        </w:rPr>
        <w:t>.</w:t>
      </w:r>
    </w:p>
    <w:p w14:paraId="4C52A46D" w14:textId="77777777" w:rsidR="00254D8C" w:rsidRPr="00F62171" w:rsidRDefault="00254D8C" w:rsidP="00146FD2">
      <w:pPr>
        <w:tabs>
          <w:tab w:val="left" w:pos="1701"/>
        </w:tabs>
        <w:rPr>
          <w:rFonts w:asciiTheme="minorHAnsi" w:hAnsiTheme="minorHAnsi" w:cstheme="minorHAnsi"/>
          <w:sz w:val="22"/>
          <w:szCs w:val="22"/>
        </w:rPr>
      </w:pPr>
    </w:p>
    <w:sectPr w:rsidR="00254D8C" w:rsidRPr="00F62171" w:rsidSect="002B29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66F2" w14:textId="77777777" w:rsidR="004F7453" w:rsidRDefault="004F7453" w:rsidP="00A50742">
      <w:r>
        <w:separator/>
      </w:r>
    </w:p>
  </w:endnote>
  <w:endnote w:type="continuationSeparator" w:id="0">
    <w:p w14:paraId="0C144A0D" w14:textId="77777777" w:rsidR="004F7453" w:rsidRDefault="004F7453" w:rsidP="00A50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30164" w14:textId="77777777" w:rsidR="004F7453" w:rsidRDefault="004F7453" w:rsidP="00A50742">
      <w:r>
        <w:separator/>
      </w:r>
    </w:p>
  </w:footnote>
  <w:footnote w:type="continuationSeparator" w:id="0">
    <w:p w14:paraId="38C6E972" w14:textId="77777777" w:rsidR="004F7453" w:rsidRDefault="004F7453" w:rsidP="00A50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3061F58"/>
    <w:multiLevelType w:val="hybridMultilevel"/>
    <w:tmpl w:val="5C64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40A3E"/>
    <w:multiLevelType w:val="multilevel"/>
    <w:tmpl w:val="2DF81384"/>
    <w:lvl w:ilvl="0">
      <w:start w:val="1"/>
      <w:numFmt w:val="decimal"/>
      <w:pStyle w:val="Plunket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7B175D"/>
    <w:multiLevelType w:val="multilevel"/>
    <w:tmpl w:val="F8B287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703795"/>
    <w:multiLevelType w:val="hybridMultilevel"/>
    <w:tmpl w:val="B0A43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6267A"/>
    <w:multiLevelType w:val="hybridMultilevel"/>
    <w:tmpl w:val="BE7667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F82205F"/>
    <w:multiLevelType w:val="hybridMultilevel"/>
    <w:tmpl w:val="3A844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D57D0"/>
    <w:multiLevelType w:val="multilevel"/>
    <w:tmpl w:val="176C0A40"/>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15:restartNumberingAfterBreak="0">
    <w:nsid w:val="12F2079C"/>
    <w:multiLevelType w:val="hybridMultilevel"/>
    <w:tmpl w:val="43FC9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B7AB5"/>
    <w:multiLevelType w:val="multilevel"/>
    <w:tmpl w:val="7AD47C50"/>
    <w:lvl w:ilvl="0">
      <w:start w:val="1"/>
      <w:numFmt w:val="bullet"/>
      <w:lvlText w:val=""/>
      <w:lvlJc w:val="left"/>
      <w:pPr>
        <w:tabs>
          <w:tab w:val="num" w:pos="720"/>
        </w:tabs>
        <w:ind w:left="720" w:hanging="360"/>
      </w:pPr>
      <w:rPr>
        <w:rFonts w:ascii="Symbol" w:hAnsi="Symbol" w:cs="Calibri"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Calibri"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Calibri"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BE60E94"/>
    <w:multiLevelType w:val="hybridMultilevel"/>
    <w:tmpl w:val="093CC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660E7"/>
    <w:multiLevelType w:val="hybridMultilevel"/>
    <w:tmpl w:val="A118B772"/>
    <w:lvl w:ilvl="0" w:tplc="24E825A0">
      <w:start w:val="1"/>
      <w:numFmt w:val="bullet"/>
      <w:lvlText w:val=""/>
      <w:lvlJc w:val="left"/>
      <w:pPr>
        <w:ind w:left="720" w:hanging="360"/>
      </w:pPr>
      <w:rPr>
        <w:rFonts w:ascii="Symbol" w:hAnsi="Symbol" w:hint="default"/>
      </w:rPr>
    </w:lvl>
    <w:lvl w:ilvl="1" w:tplc="E38C00F0">
      <w:start w:val="1"/>
      <w:numFmt w:val="bullet"/>
      <w:lvlText w:val="o"/>
      <w:lvlJc w:val="left"/>
      <w:pPr>
        <w:ind w:left="1440" w:hanging="360"/>
      </w:pPr>
      <w:rPr>
        <w:rFonts w:ascii="Courier New" w:hAnsi="Courier New" w:hint="default"/>
      </w:rPr>
    </w:lvl>
    <w:lvl w:ilvl="2" w:tplc="5E28965A">
      <w:start w:val="1"/>
      <w:numFmt w:val="bullet"/>
      <w:lvlText w:val=""/>
      <w:lvlJc w:val="left"/>
      <w:pPr>
        <w:ind w:left="2160" w:hanging="360"/>
      </w:pPr>
      <w:rPr>
        <w:rFonts w:ascii="Wingdings" w:hAnsi="Wingdings" w:hint="default"/>
      </w:rPr>
    </w:lvl>
    <w:lvl w:ilvl="3" w:tplc="641878C8">
      <w:start w:val="1"/>
      <w:numFmt w:val="bullet"/>
      <w:lvlText w:val=""/>
      <w:lvlJc w:val="left"/>
      <w:pPr>
        <w:ind w:left="2880" w:hanging="360"/>
      </w:pPr>
      <w:rPr>
        <w:rFonts w:ascii="Symbol" w:hAnsi="Symbol" w:hint="default"/>
      </w:rPr>
    </w:lvl>
    <w:lvl w:ilvl="4" w:tplc="2ED28C50">
      <w:start w:val="1"/>
      <w:numFmt w:val="bullet"/>
      <w:lvlText w:val="o"/>
      <w:lvlJc w:val="left"/>
      <w:pPr>
        <w:ind w:left="3600" w:hanging="360"/>
      </w:pPr>
      <w:rPr>
        <w:rFonts w:ascii="Courier New" w:hAnsi="Courier New" w:hint="default"/>
      </w:rPr>
    </w:lvl>
    <w:lvl w:ilvl="5" w:tplc="5896087E">
      <w:start w:val="1"/>
      <w:numFmt w:val="bullet"/>
      <w:lvlText w:val=""/>
      <w:lvlJc w:val="left"/>
      <w:pPr>
        <w:ind w:left="4320" w:hanging="360"/>
      </w:pPr>
      <w:rPr>
        <w:rFonts w:ascii="Wingdings" w:hAnsi="Wingdings" w:hint="default"/>
      </w:rPr>
    </w:lvl>
    <w:lvl w:ilvl="6" w:tplc="3D5E9C86">
      <w:start w:val="1"/>
      <w:numFmt w:val="bullet"/>
      <w:lvlText w:val=""/>
      <w:lvlJc w:val="left"/>
      <w:pPr>
        <w:ind w:left="5040" w:hanging="360"/>
      </w:pPr>
      <w:rPr>
        <w:rFonts w:ascii="Symbol" w:hAnsi="Symbol" w:hint="default"/>
      </w:rPr>
    </w:lvl>
    <w:lvl w:ilvl="7" w:tplc="63BA6962">
      <w:start w:val="1"/>
      <w:numFmt w:val="bullet"/>
      <w:lvlText w:val="o"/>
      <w:lvlJc w:val="left"/>
      <w:pPr>
        <w:ind w:left="5760" w:hanging="360"/>
      </w:pPr>
      <w:rPr>
        <w:rFonts w:ascii="Courier New" w:hAnsi="Courier New" w:hint="default"/>
      </w:rPr>
    </w:lvl>
    <w:lvl w:ilvl="8" w:tplc="6C5227B6">
      <w:start w:val="1"/>
      <w:numFmt w:val="bullet"/>
      <w:lvlText w:val=""/>
      <w:lvlJc w:val="left"/>
      <w:pPr>
        <w:ind w:left="6480" w:hanging="360"/>
      </w:pPr>
      <w:rPr>
        <w:rFonts w:ascii="Wingdings" w:hAnsi="Wingdings" w:hint="default"/>
      </w:rPr>
    </w:lvl>
  </w:abstractNum>
  <w:abstractNum w:abstractNumId="12" w15:restartNumberingAfterBreak="0">
    <w:nsid w:val="1EA4388A"/>
    <w:multiLevelType w:val="hybridMultilevel"/>
    <w:tmpl w:val="3E5808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3C3DA6"/>
    <w:multiLevelType w:val="multilevel"/>
    <w:tmpl w:val="A4B8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757BCB"/>
    <w:multiLevelType w:val="hybridMultilevel"/>
    <w:tmpl w:val="CEF2C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31727C"/>
    <w:multiLevelType w:val="hybridMultilevel"/>
    <w:tmpl w:val="AAF27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7F36DB"/>
    <w:multiLevelType w:val="multilevel"/>
    <w:tmpl w:val="4690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21F16"/>
    <w:multiLevelType w:val="hybridMultilevel"/>
    <w:tmpl w:val="6F7A3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169EA"/>
    <w:multiLevelType w:val="hybridMultilevel"/>
    <w:tmpl w:val="F940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7324F"/>
    <w:multiLevelType w:val="hybridMultilevel"/>
    <w:tmpl w:val="77D479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2224747"/>
    <w:multiLevelType w:val="hybridMultilevel"/>
    <w:tmpl w:val="74C8A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AA39C8"/>
    <w:multiLevelType w:val="hybridMultilevel"/>
    <w:tmpl w:val="EAF8B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21501"/>
    <w:multiLevelType w:val="multilevel"/>
    <w:tmpl w:val="E5B85B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AD92ADE"/>
    <w:multiLevelType w:val="hybridMultilevel"/>
    <w:tmpl w:val="763A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139EE"/>
    <w:multiLevelType w:val="hybridMultilevel"/>
    <w:tmpl w:val="E39A2F42"/>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75EB6"/>
    <w:multiLevelType w:val="hybridMultilevel"/>
    <w:tmpl w:val="80D87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E2C16"/>
    <w:multiLevelType w:val="hybridMultilevel"/>
    <w:tmpl w:val="F2C63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A3F76"/>
    <w:multiLevelType w:val="hybridMultilevel"/>
    <w:tmpl w:val="B2E80344"/>
    <w:lvl w:ilvl="0" w:tplc="802A557C">
      <w:start w:val="1"/>
      <w:numFmt w:val="bullet"/>
      <w:lvlText w:val=""/>
      <w:lvlJc w:val="left"/>
      <w:pPr>
        <w:ind w:left="720" w:hanging="360"/>
      </w:pPr>
      <w:rPr>
        <w:rFonts w:ascii="Symbol" w:hAnsi="Symbol" w:hint="default"/>
      </w:rPr>
    </w:lvl>
    <w:lvl w:ilvl="1" w:tplc="ECF4DD6E">
      <w:start w:val="1"/>
      <w:numFmt w:val="bullet"/>
      <w:lvlText w:val="o"/>
      <w:lvlJc w:val="left"/>
      <w:pPr>
        <w:ind w:left="1440" w:hanging="360"/>
      </w:pPr>
      <w:rPr>
        <w:rFonts w:ascii="Courier New" w:hAnsi="Courier New" w:hint="default"/>
      </w:rPr>
    </w:lvl>
    <w:lvl w:ilvl="2" w:tplc="69A6A694">
      <w:start w:val="1"/>
      <w:numFmt w:val="bullet"/>
      <w:lvlText w:val=""/>
      <w:lvlJc w:val="left"/>
      <w:pPr>
        <w:ind w:left="2160" w:hanging="360"/>
      </w:pPr>
      <w:rPr>
        <w:rFonts w:ascii="Wingdings" w:hAnsi="Wingdings" w:hint="default"/>
      </w:rPr>
    </w:lvl>
    <w:lvl w:ilvl="3" w:tplc="10E2F90A">
      <w:start w:val="1"/>
      <w:numFmt w:val="bullet"/>
      <w:lvlText w:val=""/>
      <w:lvlJc w:val="left"/>
      <w:pPr>
        <w:ind w:left="2880" w:hanging="360"/>
      </w:pPr>
      <w:rPr>
        <w:rFonts w:ascii="Symbol" w:hAnsi="Symbol" w:hint="default"/>
      </w:rPr>
    </w:lvl>
    <w:lvl w:ilvl="4" w:tplc="87DED564">
      <w:start w:val="1"/>
      <w:numFmt w:val="bullet"/>
      <w:lvlText w:val="o"/>
      <w:lvlJc w:val="left"/>
      <w:pPr>
        <w:ind w:left="3600" w:hanging="360"/>
      </w:pPr>
      <w:rPr>
        <w:rFonts w:ascii="Courier New" w:hAnsi="Courier New" w:hint="default"/>
      </w:rPr>
    </w:lvl>
    <w:lvl w:ilvl="5" w:tplc="0EA4097C">
      <w:start w:val="1"/>
      <w:numFmt w:val="bullet"/>
      <w:lvlText w:val=""/>
      <w:lvlJc w:val="left"/>
      <w:pPr>
        <w:ind w:left="4320" w:hanging="360"/>
      </w:pPr>
      <w:rPr>
        <w:rFonts w:ascii="Wingdings" w:hAnsi="Wingdings" w:hint="default"/>
      </w:rPr>
    </w:lvl>
    <w:lvl w:ilvl="6" w:tplc="19C29E74">
      <w:start w:val="1"/>
      <w:numFmt w:val="bullet"/>
      <w:lvlText w:val=""/>
      <w:lvlJc w:val="left"/>
      <w:pPr>
        <w:ind w:left="5040" w:hanging="360"/>
      </w:pPr>
      <w:rPr>
        <w:rFonts w:ascii="Symbol" w:hAnsi="Symbol" w:hint="default"/>
      </w:rPr>
    </w:lvl>
    <w:lvl w:ilvl="7" w:tplc="4F1C71DA">
      <w:start w:val="1"/>
      <w:numFmt w:val="bullet"/>
      <w:lvlText w:val="o"/>
      <w:lvlJc w:val="left"/>
      <w:pPr>
        <w:ind w:left="5760" w:hanging="360"/>
      </w:pPr>
      <w:rPr>
        <w:rFonts w:ascii="Courier New" w:hAnsi="Courier New" w:hint="default"/>
      </w:rPr>
    </w:lvl>
    <w:lvl w:ilvl="8" w:tplc="15A01DCA">
      <w:start w:val="1"/>
      <w:numFmt w:val="bullet"/>
      <w:lvlText w:val=""/>
      <w:lvlJc w:val="left"/>
      <w:pPr>
        <w:ind w:left="6480" w:hanging="360"/>
      </w:pPr>
      <w:rPr>
        <w:rFonts w:ascii="Wingdings" w:hAnsi="Wingdings" w:hint="default"/>
      </w:rPr>
    </w:lvl>
  </w:abstractNum>
  <w:abstractNum w:abstractNumId="28" w15:restartNumberingAfterBreak="0">
    <w:nsid w:val="68B1188D"/>
    <w:multiLevelType w:val="hybridMultilevel"/>
    <w:tmpl w:val="68C0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A4B6E"/>
    <w:multiLevelType w:val="hybridMultilevel"/>
    <w:tmpl w:val="F5543550"/>
    <w:lvl w:ilvl="0" w:tplc="04090001">
      <w:start w:val="1"/>
      <w:numFmt w:val="bullet"/>
      <w:lvlText w:val=""/>
      <w:lvlJc w:val="left"/>
      <w:pPr>
        <w:tabs>
          <w:tab w:val="num" w:pos="720"/>
        </w:tabs>
        <w:ind w:left="720" w:hanging="360"/>
      </w:pPr>
      <w:rPr>
        <w:rFonts w:ascii="Symbol" w:hAnsi="Symbol" w:hint="default"/>
        <w:sz w:val="20"/>
      </w:rPr>
    </w:lvl>
    <w:lvl w:ilvl="1" w:tplc="0409000F"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num w:numId="1" w16cid:durableId="339429948">
    <w:abstractNumId w:val="21"/>
  </w:num>
  <w:num w:numId="2" w16cid:durableId="983855920">
    <w:abstractNumId w:val="10"/>
  </w:num>
  <w:num w:numId="3" w16cid:durableId="305863605">
    <w:abstractNumId w:val="14"/>
  </w:num>
  <w:num w:numId="4" w16cid:durableId="1999577696">
    <w:abstractNumId w:val="25"/>
  </w:num>
  <w:num w:numId="5" w16cid:durableId="478501214">
    <w:abstractNumId w:val="17"/>
  </w:num>
  <w:num w:numId="6" w16cid:durableId="330766762">
    <w:abstractNumId w:val="20"/>
  </w:num>
  <w:num w:numId="7" w16cid:durableId="1176117102">
    <w:abstractNumId w:val="8"/>
  </w:num>
  <w:num w:numId="8" w16cid:durableId="2081907179">
    <w:abstractNumId w:val="0"/>
  </w:num>
  <w:num w:numId="9" w16cid:durableId="1576282161">
    <w:abstractNumId w:val="2"/>
  </w:num>
  <w:num w:numId="10" w16cid:durableId="206930590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924228">
    <w:abstractNumId w:val="6"/>
  </w:num>
  <w:num w:numId="12" w16cid:durableId="99060068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8244124">
    <w:abstractNumId w:val="11"/>
  </w:num>
  <w:num w:numId="14" w16cid:durableId="795292141">
    <w:abstractNumId w:val="3"/>
  </w:num>
  <w:num w:numId="15" w16cid:durableId="1122070056">
    <w:abstractNumId w:val="22"/>
  </w:num>
  <w:num w:numId="16" w16cid:durableId="2025547270">
    <w:abstractNumId w:val="9"/>
  </w:num>
  <w:num w:numId="17" w16cid:durableId="2000109707">
    <w:abstractNumId w:val="27"/>
  </w:num>
  <w:num w:numId="18" w16cid:durableId="1674187277">
    <w:abstractNumId w:val="7"/>
  </w:num>
  <w:num w:numId="19" w16cid:durableId="2016691854">
    <w:abstractNumId w:val="5"/>
  </w:num>
  <w:num w:numId="20" w16cid:durableId="1595818397">
    <w:abstractNumId w:val="15"/>
  </w:num>
  <w:num w:numId="21" w16cid:durableId="1269855843">
    <w:abstractNumId w:val="4"/>
  </w:num>
  <w:num w:numId="22" w16cid:durableId="1921451975">
    <w:abstractNumId w:val="1"/>
  </w:num>
  <w:num w:numId="23" w16cid:durableId="1611662532">
    <w:abstractNumId w:val="18"/>
  </w:num>
  <w:num w:numId="24" w16cid:durableId="1821534816">
    <w:abstractNumId w:val="26"/>
  </w:num>
  <w:num w:numId="25" w16cid:durableId="613291118">
    <w:abstractNumId w:val="12"/>
  </w:num>
  <w:num w:numId="26" w16cid:durableId="529996418">
    <w:abstractNumId w:val="24"/>
  </w:num>
  <w:num w:numId="27" w16cid:durableId="1936982748">
    <w:abstractNumId w:val="28"/>
  </w:num>
  <w:num w:numId="28" w16cid:durableId="1372344482">
    <w:abstractNumId w:val="23"/>
  </w:num>
  <w:num w:numId="29" w16cid:durableId="1222718638">
    <w:abstractNumId w:val="6"/>
  </w:num>
  <w:num w:numId="30" w16cid:durableId="1024163155">
    <w:abstractNumId w:val="16"/>
  </w:num>
  <w:num w:numId="31" w16cid:durableId="2107997478">
    <w:abstractNumId w:val="13"/>
  </w:num>
  <w:num w:numId="32" w16cid:durableId="459611792">
    <w:abstractNumId w:val="29"/>
  </w:num>
  <w:num w:numId="33" w16cid:durableId="20911956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C2"/>
    <w:rsid w:val="00011703"/>
    <w:rsid w:val="00012676"/>
    <w:rsid w:val="00062935"/>
    <w:rsid w:val="00084E30"/>
    <w:rsid w:val="000B74A0"/>
    <w:rsid w:val="000C3537"/>
    <w:rsid w:val="000C5DC2"/>
    <w:rsid w:val="000E5CA9"/>
    <w:rsid w:val="0010506E"/>
    <w:rsid w:val="00107A41"/>
    <w:rsid w:val="00142516"/>
    <w:rsid w:val="00146FD2"/>
    <w:rsid w:val="001668E9"/>
    <w:rsid w:val="001E4B0A"/>
    <w:rsid w:val="001F30E8"/>
    <w:rsid w:val="00254D8C"/>
    <w:rsid w:val="00260756"/>
    <w:rsid w:val="00275F84"/>
    <w:rsid w:val="002A3F56"/>
    <w:rsid w:val="002B29FB"/>
    <w:rsid w:val="002E1E96"/>
    <w:rsid w:val="002E3866"/>
    <w:rsid w:val="00301DF2"/>
    <w:rsid w:val="00304833"/>
    <w:rsid w:val="0031709D"/>
    <w:rsid w:val="00326A07"/>
    <w:rsid w:val="00344778"/>
    <w:rsid w:val="003A7895"/>
    <w:rsid w:val="003C01C4"/>
    <w:rsid w:val="003D35D5"/>
    <w:rsid w:val="00414804"/>
    <w:rsid w:val="0041786E"/>
    <w:rsid w:val="00461448"/>
    <w:rsid w:val="004A7537"/>
    <w:rsid w:val="004B2CE6"/>
    <w:rsid w:val="004F705A"/>
    <w:rsid w:val="004F7453"/>
    <w:rsid w:val="00505F6C"/>
    <w:rsid w:val="00537946"/>
    <w:rsid w:val="00537AA2"/>
    <w:rsid w:val="005765CB"/>
    <w:rsid w:val="005767B4"/>
    <w:rsid w:val="005B3CBB"/>
    <w:rsid w:val="005E7D32"/>
    <w:rsid w:val="00607357"/>
    <w:rsid w:val="006226DD"/>
    <w:rsid w:val="00623605"/>
    <w:rsid w:val="0066446E"/>
    <w:rsid w:val="006B0240"/>
    <w:rsid w:val="006C4E4D"/>
    <w:rsid w:val="007321E4"/>
    <w:rsid w:val="00756EBD"/>
    <w:rsid w:val="00785DE9"/>
    <w:rsid w:val="007C3E05"/>
    <w:rsid w:val="007F3446"/>
    <w:rsid w:val="007F535F"/>
    <w:rsid w:val="00820364"/>
    <w:rsid w:val="00821B5C"/>
    <w:rsid w:val="00863B0D"/>
    <w:rsid w:val="0089616C"/>
    <w:rsid w:val="008E38FD"/>
    <w:rsid w:val="008E4691"/>
    <w:rsid w:val="009363B0"/>
    <w:rsid w:val="00936D45"/>
    <w:rsid w:val="00947B06"/>
    <w:rsid w:val="00956CEF"/>
    <w:rsid w:val="00996586"/>
    <w:rsid w:val="00A040A9"/>
    <w:rsid w:val="00A227A2"/>
    <w:rsid w:val="00A50742"/>
    <w:rsid w:val="00A80FA0"/>
    <w:rsid w:val="00A81790"/>
    <w:rsid w:val="00AB53FD"/>
    <w:rsid w:val="00AB5F48"/>
    <w:rsid w:val="00AD7DCB"/>
    <w:rsid w:val="00AF11ED"/>
    <w:rsid w:val="00B15802"/>
    <w:rsid w:val="00B374B0"/>
    <w:rsid w:val="00B41F40"/>
    <w:rsid w:val="00B60E1E"/>
    <w:rsid w:val="00BE6DD1"/>
    <w:rsid w:val="00C121C9"/>
    <w:rsid w:val="00C1611A"/>
    <w:rsid w:val="00C54BF0"/>
    <w:rsid w:val="00CD39A3"/>
    <w:rsid w:val="00CE40A5"/>
    <w:rsid w:val="00CF2928"/>
    <w:rsid w:val="00D364FF"/>
    <w:rsid w:val="00D4182F"/>
    <w:rsid w:val="00D6023C"/>
    <w:rsid w:val="00D904B0"/>
    <w:rsid w:val="00D92055"/>
    <w:rsid w:val="00DB17F3"/>
    <w:rsid w:val="00DB5456"/>
    <w:rsid w:val="00DC37EB"/>
    <w:rsid w:val="00DF5A8B"/>
    <w:rsid w:val="00E26FA6"/>
    <w:rsid w:val="00E27AD0"/>
    <w:rsid w:val="00E4457D"/>
    <w:rsid w:val="00EA41C1"/>
    <w:rsid w:val="00EB4E4B"/>
    <w:rsid w:val="00ED3B81"/>
    <w:rsid w:val="00F02475"/>
    <w:rsid w:val="00F0367F"/>
    <w:rsid w:val="00F62171"/>
    <w:rsid w:val="00F91E18"/>
    <w:rsid w:val="00F97C7C"/>
    <w:rsid w:val="00FE7DE2"/>
    <w:rsid w:val="00FF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B119"/>
  <w15:docId w15:val="{465E517B-91E4-2342-B903-444ED485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C2"/>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qFormat/>
    <w:rsid w:val="001E4B0A"/>
    <w:pPr>
      <w:spacing w:before="100" w:beforeAutospacing="1" w:after="100" w:afterAutospacing="1"/>
      <w:outlineLvl w:val="2"/>
    </w:pPr>
    <w:rPr>
      <w:rFonts w:ascii="Arial Unicode MS" w:eastAsia="Arial Unicode MS" w:hAnsi="Arial Unicode MS" w:cs="Arial Unicode M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C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0C5DC2"/>
    <w:rPr>
      <w:rFonts w:ascii="Courier New" w:eastAsia="Times New Roman" w:hAnsi="Courier New" w:cs="Courier New"/>
      <w:color w:val="000000"/>
      <w:sz w:val="18"/>
      <w:szCs w:val="18"/>
      <w:lang w:eastAsia="en-GB"/>
    </w:rPr>
  </w:style>
  <w:style w:type="paragraph" w:customStyle="1" w:styleId="PlunkettBullet">
    <w:name w:val="Plunkett Bullet"/>
    <w:basedOn w:val="Normal"/>
    <w:autoRedefine/>
    <w:rsid w:val="000C5DC2"/>
    <w:pPr>
      <w:numPr>
        <w:numId w:val="9"/>
      </w:numPr>
    </w:pPr>
    <w:rPr>
      <w:rFonts w:ascii="Arial" w:hAnsi="Arial"/>
      <w:sz w:val="22"/>
      <w:lang w:eastAsia="en-US"/>
    </w:rPr>
  </w:style>
  <w:style w:type="character" w:styleId="Hyperlink">
    <w:name w:val="Hyperlink"/>
    <w:basedOn w:val="DefaultParagraphFont"/>
    <w:unhideWhenUsed/>
    <w:rsid w:val="000C5DC2"/>
    <w:rPr>
      <w:color w:val="0000FF"/>
      <w:u w:val="single"/>
    </w:rPr>
  </w:style>
  <w:style w:type="paragraph" w:styleId="ListParagraph">
    <w:name w:val="List Paragraph"/>
    <w:basedOn w:val="Normal"/>
    <w:uiPriority w:val="34"/>
    <w:qFormat/>
    <w:rsid w:val="00821B5C"/>
    <w:pPr>
      <w:ind w:left="720"/>
      <w:contextualSpacing/>
    </w:pPr>
  </w:style>
  <w:style w:type="paragraph" w:styleId="Header">
    <w:name w:val="header"/>
    <w:basedOn w:val="Normal"/>
    <w:link w:val="HeaderChar"/>
    <w:uiPriority w:val="99"/>
    <w:unhideWhenUsed/>
    <w:rsid w:val="00A50742"/>
    <w:pPr>
      <w:tabs>
        <w:tab w:val="center" w:pos="4513"/>
        <w:tab w:val="right" w:pos="9026"/>
      </w:tabs>
    </w:pPr>
  </w:style>
  <w:style w:type="character" w:customStyle="1" w:styleId="HeaderChar">
    <w:name w:val="Header Char"/>
    <w:basedOn w:val="DefaultParagraphFont"/>
    <w:link w:val="Header"/>
    <w:uiPriority w:val="99"/>
    <w:rsid w:val="00A50742"/>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A50742"/>
    <w:pPr>
      <w:tabs>
        <w:tab w:val="center" w:pos="4513"/>
        <w:tab w:val="right" w:pos="9026"/>
      </w:tabs>
    </w:pPr>
  </w:style>
  <w:style w:type="character" w:customStyle="1" w:styleId="FooterChar">
    <w:name w:val="Footer Char"/>
    <w:basedOn w:val="DefaultParagraphFont"/>
    <w:link w:val="Footer"/>
    <w:uiPriority w:val="99"/>
    <w:semiHidden/>
    <w:rsid w:val="00A5074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0742"/>
    <w:rPr>
      <w:rFonts w:ascii="Tahoma" w:hAnsi="Tahoma" w:cs="Tahoma"/>
      <w:sz w:val="16"/>
      <w:szCs w:val="16"/>
    </w:rPr>
  </w:style>
  <w:style w:type="character" w:customStyle="1" w:styleId="BalloonTextChar">
    <w:name w:val="Balloon Text Char"/>
    <w:basedOn w:val="DefaultParagraphFont"/>
    <w:link w:val="BalloonText"/>
    <w:uiPriority w:val="99"/>
    <w:semiHidden/>
    <w:rsid w:val="00A50742"/>
    <w:rPr>
      <w:rFonts w:ascii="Tahoma" w:eastAsia="Times New Roman" w:hAnsi="Tahoma" w:cs="Tahoma"/>
      <w:sz w:val="16"/>
      <w:szCs w:val="16"/>
      <w:lang w:eastAsia="en-GB"/>
    </w:rPr>
  </w:style>
  <w:style w:type="character" w:customStyle="1" w:styleId="Heading3Char">
    <w:name w:val="Heading 3 Char"/>
    <w:basedOn w:val="DefaultParagraphFont"/>
    <w:link w:val="Heading3"/>
    <w:rsid w:val="001E4B0A"/>
    <w:rPr>
      <w:rFonts w:ascii="Arial Unicode MS" w:eastAsia="Arial Unicode MS" w:hAnsi="Arial Unicode MS" w:cs="Arial Unicode MS"/>
      <w:b/>
      <w:bCs/>
      <w:sz w:val="27"/>
      <w:szCs w:val="27"/>
    </w:rPr>
  </w:style>
  <w:style w:type="paragraph" w:customStyle="1" w:styleId="paragraph">
    <w:name w:val="paragraph"/>
    <w:basedOn w:val="Normal"/>
    <w:rsid w:val="00301DF2"/>
    <w:pPr>
      <w:spacing w:before="100" w:beforeAutospacing="1" w:after="100" w:afterAutospacing="1"/>
    </w:pPr>
  </w:style>
  <w:style w:type="character" w:customStyle="1" w:styleId="normaltextrun">
    <w:name w:val="normaltextrun"/>
    <w:basedOn w:val="DefaultParagraphFont"/>
    <w:rsid w:val="00301DF2"/>
  </w:style>
  <w:style w:type="character" w:customStyle="1" w:styleId="eop">
    <w:name w:val="eop"/>
    <w:basedOn w:val="DefaultParagraphFont"/>
    <w:rsid w:val="00301DF2"/>
  </w:style>
  <w:style w:type="character" w:customStyle="1" w:styleId="spellingerror">
    <w:name w:val="spellingerror"/>
    <w:basedOn w:val="DefaultParagraphFont"/>
    <w:rsid w:val="00301DF2"/>
  </w:style>
  <w:style w:type="paragraph" w:customStyle="1" w:styleId="ColorfulList-Accent11">
    <w:name w:val="Colorful List - Accent 11"/>
    <w:basedOn w:val="Normal"/>
    <w:uiPriority w:val="34"/>
    <w:qFormat/>
    <w:rsid w:val="00146FD2"/>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CE40A5"/>
    <w:rPr>
      <w:color w:val="605E5C"/>
      <w:shd w:val="clear" w:color="auto" w:fill="E1DFDD"/>
    </w:rPr>
  </w:style>
  <w:style w:type="character" w:styleId="FollowedHyperlink">
    <w:name w:val="FollowedHyperlink"/>
    <w:basedOn w:val="DefaultParagraphFont"/>
    <w:uiPriority w:val="99"/>
    <w:semiHidden/>
    <w:unhideWhenUsed/>
    <w:rsid w:val="0041786E"/>
    <w:rPr>
      <w:color w:val="800080" w:themeColor="followedHyperlink"/>
      <w:u w:val="single"/>
    </w:rPr>
  </w:style>
  <w:style w:type="paragraph" w:styleId="NoSpacing">
    <w:name w:val="No Spacing"/>
    <w:uiPriority w:val="1"/>
    <w:qFormat/>
    <w:rsid w:val="008E469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71460">
      <w:bodyDiv w:val="1"/>
      <w:marLeft w:val="0"/>
      <w:marRight w:val="0"/>
      <w:marTop w:val="0"/>
      <w:marBottom w:val="0"/>
      <w:divBdr>
        <w:top w:val="none" w:sz="0" w:space="0" w:color="auto"/>
        <w:left w:val="none" w:sz="0" w:space="0" w:color="auto"/>
        <w:bottom w:val="none" w:sz="0" w:space="0" w:color="auto"/>
        <w:right w:val="none" w:sz="0" w:space="0" w:color="auto"/>
      </w:divBdr>
    </w:div>
    <w:div w:id="1594435461">
      <w:bodyDiv w:val="1"/>
      <w:marLeft w:val="0"/>
      <w:marRight w:val="0"/>
      <w:marTop w:val="0"/>
      <w:marBottom w:val="0"/>
      <w:divBdr>
        <w:top w:val="none" w:sz="0" w:space="0" w:color="auto"/>
        <w:left w:val="none" w:sz="0" w:space="0" w:color="auto"/>
        <w:bottom w:val="none" w:sz="0" w:space="0" w:color="auto"/>
        <w:right w:val="none" w:sz="0" w:space="0" w:color="auto"/>
      </w:divBdr>
    </w:div>
    <w:div w:id="16642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iaecvlhj5ak71wf/APPLICATION%20FORM%20-%20Adult%20Learning%20Worker.docx?dl=0"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ebbie@organiclea.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bbie@organicle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le@organiclea.org.uk" TargetMode="External"/><Relationship Id="rId5" Type="http://schemas.openxmlformats.org/officeDocument/2006/relationships/footnotes" Target="footnotes.xml"/><Relationship Id="rId15" Type="http://schemas.openxmlformats.org/officeDocument/2006/relationships/hyperlink" Target="https://www.organiclea.org.uk/about/privacy-notice/" TargetMode="External"/><Relationship Id="rId10" Type="http://schemas.openxmlformats.org/officeDocument/2006/relationships/hyperlink" Target="mailto:debbie@organiclea.org.uk" TargetMode="External"/><Relationship Id="rId4" Type="http://schemas.openxmlformats.org/officeDocument/2006/relationships/webSettings" Target="webSettings.xml"/><Relationship Id="rId9" Type="http://schemas.openxmlformats.org/officeDocument/2006/relationships/hyperlink" Target="https://forms.gle/tuVESk3VdXhnxAnW6" TargetMode="External"/><Relationship Id="rId14" Type="http://schemas.openxmlformats.org/officeDocument/2006/relationships/hyperlink" Target="https://forms.gle/tuVESk3VdXhnxAnW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2098</Words>
  <Characters>12127</Characters>
  <Application>Microsoft Office Word</Application>
  <DocSecurity>0</DocSecurity>
  <Lines>288</Lines>
  <Paragraphs>156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Marlene Barrett</cp:lastModifiedBy>
  <cp:revision>8</cp:revision>
  <cp:lastPrinted>2022-05-17T10:42:00Z</cp:lastPrinted>
  <dcterms:created xsi:type="dcterms:W3CDTF">2022-12-20T15:48:00Z</dcterms:created>
  <dcterms:modified xsi:type="dcterms:W3CDTF">2022-12-21T11:08:00Z</dcterms:modified>
</cp:coreProperties>
</file>